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37" w:rsidRPr="00204D3F" w:rsidRDefault="00A32637" w:rsidP="00666C1C">
      <w:pPr>
        <w:bidi/>
        <w:jc w:val="both"/>
        <w:rPr>
          <w:rFonts w:cs="B Nazanin"/>
          <w:sz w:val="26"/>
          <w:szCs w:val="26"/>
          <w:rtl/>
        </w:rPr>
      </w:pPr>
      <w:r w:rsidRPr="00204D3F">
        <w:rPr>
          <w:rFonts w:cs="B Nazani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35B9CDD1" wp14:editId="34199C00">
            <wp:simplePos x="0" y="0"/>
            <wp:positionH relativeFrom="column">
              <wp:posOffset>5238750</wp:posOffset>
            </wp:positionH>
            <wp:positionV relativeFrom="paragraph">
              <wp:posOffset>-375920</wp:posOffset>
            </wp:positionV>
            <wp:extent cx="800100" cy="797560"/>
            <wp:effectExtent l="0" t="0" r="0" b="2540"/>
            <wp:wrapThrough wrapText="bothSides">
              <wp:wrapPolygon edited="0">
                <wp:start x="0" y="0"/>
                <wp:lineTo x="0" y="21153"/>
                <wp:lineTo x="21086" y="21153"/>
                <wp:lineTo x="21086" y="0"/>
                <wp:lineTo x="0" y="0"/>
              </wp:wrapPolygon>
            </wp:wrapThrough>
            <wp:docPr id="5" name="Picture 5" descr="C:\Users\ebrahimi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brahimi\Desktop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4D3F">
        <w:rPr>
          <w:rFonts w:cs="B Nazanin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55827401" wp14:editId="08A93990">
            <wp:simplePos x="0" y="0"/>
            <wp:positionH relativeFrom="column">
              <wp:posOffset>66675</wp:posOffset>
            </wp:positionH>
            <wp:positionV relativeFrom="paragraph">
              <wp:posOffset>-367665</wp:posOffset>
            </wp:positionV>
            <wp:extent cx="716280" cy="647700"/>
            <wp:effectExtent l="0" t="0" r="7620" b="0"/>
            <wp:wrapTight wrapText="bothSides">
              <wp:wrapPolygon edited="0">
                <wp:start x="0" y="0"/>
                <wp:lineTo x="0" y="20965"/>
                <wp:lineTo x="21255" y="20965"/>
                <wp:lineTo x="21255" y="0"/>
                <wp:lineTo x="0" y="0"/>
              </wp:wrapPolygon>
            </wp:wrapTight>
            <wp:docPr id="4" name="Picture 2" descr="IEM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EM-Logo.png"/>
                    <pic:cNvPicPr/>
                  </pic:nvPicPr>
                  <pic:blipFill>
                    <a:blip r:embed="rId8" cstate="print">
                      <a:biLevel thresh="50000"/>
                    </a:blip>
                    <a:srcRect l="20076" r="21212" b="26316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4D3F">
        <w:rPr>
          <w:rFonts w:cs="B Nazanin"/>
          <w:sz w:val="26"/>
          <w:szCs w:val="26"/>
        </w:rPr>
        <w:t xml:space="preserve"> </w:t>
      </w:r>
    </w:p>
    <w:p w:rsidR="00A32637" w:rsidRPr="00204D3F" w:rsidRDefault="003D7F9C" w:rsidP="00666C1C">
      <w:pPr>
        <w:bidi/>
        <w:jc w:val="both"/>
        <w:rPr>
          <w:rFonts w:cs="B Nazanin"/>
          <w:sz w:val="26"/>
          <w:szCs w:val="26"/>
          <w:rtl/>
        </w:rPr>
      </w:pPr>
      <w:r w:rsidRPr="00204D3F"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1EBB4" wp14:editId="4D8C408A">
                <wp:simplePos x="0" y="0"/>
                <wp:positionH relativeFrom="column">
                  <wp:posOffset>4747260</wp:posOffset>
                </wp:positionH>
                <wp:positionV relativeFrom="paragraph">
                  <wp:posOffset>67310</wp:posOffset>
                </wp:positionV>
                <wp:extent cx="1628775" cy="790575"/>
                <wp:effectExtent l="0" t="0" r="28575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7905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637" w:rsidRPr="003D1149" w:rsidRDefault="00A32637" w:rsidP="00A32637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3D114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دانشگاه علوم پزشکی و خدمات بهداشتی درمانی</w:t>
                            </w:r>
                            <w:r w:rsidRPr="003D1149"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Pr="003D114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ایران</w:t>
                            </w:r>
                          </w:p>
                          <w:p w:rsidR="00A32637" w:rsidRPr="003D1149" w:rsidRDefault="00A32637" w:rsidP="00A326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5F11EBB4" id="Rounded Rectangle 6" o:spid="_x0000_s1026" style="position:absolute;left:0;text-align:left;margin-left:373.8pt;margin-top:5.3pt;width:128.25pt;height:62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" fillcolor="white [3201]" strokecolor="white [3212]" strokeweight="2pt">
                <v:textbox>
                  <w:txbxContent>
                    <w:p w:rsidR="00A32637" w:rsidRPr="003D1149" w:rsidRDefault="00A32637" w:rsidP="00A32637">
                      <w:pPr>
                        <w:bidi/>
                        <w:spacing w:after="0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3D1149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دانشگاه علوم پزشکی و خدمات بهداشتی درمانی</w:t>
                      </w:r>
                      <w:r w:rsidRPr="003D1149">
                        <w:rPr>
                          <w:rFonts w:cs="B Nazanin"/>
                          <w:sz w:val="18"/>
                          <w:szCs w:val="18"/>
                          <w:lang w:bidi="fa-IR"/>
                        </w:rPr>
                        <w:t xml:space="preserve"> </w:t>
                      </w:r>
                      <w:r w:rsidRPr="003D1149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ایران</w:t>
                      </w:r>
                    </w:p>
                    <w:p w:rsidR="00A32637" w:rsidRPr="003D1149" w:rsidRDefault="00A32637" w:rsidP="00A3263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32637" w:rsidRPr="00204D3F"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94DA68" wp14:editId="218B8D51">
                <wp:simplePos x="0" y="0"/>
                <wp:positionH relativeFrom="column">
                  <wp:posOffset>-323850</wp:posOffset>
                </wp:positionH>
                <wp:positionV relativeFrom="paragraph">
                  <wp:posOffset>62865</wp:posOffset>
                </wp:positionV>
                <wp:extent cx="1628775" cy="523875"/>
                <wp:effectExtent l="0" t="0" r="2857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5238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637" w:rsidRPr="00B7302B" w:rsidRDefault="00A32637" w:rsidP="00A32637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مرکز تحقیقات غدد</w:t>
                            </w:r>
                          </w:p>
                          <w:p w:rsidR="00A32637" w:rsidRDefault="00A32637" w:rsidP="00A32637">
                            <w:pPr>
                              <w:bidi/>
                              <w:spacing w:after="0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7302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انستیتو غدد درون ریز و متابولیسم</w:t>
                            </w:r>
                          </w:p>
                          <w:p w:rsidR="00A32637" w:rsidRPr="003D1149" w:rsidRDefault="00A32637" w:rsidP="00A326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1894DA68" id="Rounded Rectangle 7" o:spid="_x0000_s1027" style="position:absolute;left:0;text-align:left;margin-left:-25.5pt;margin-top:4.95pt;width:128.25pt;height:41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" fillcolor="white [3201]" strokecolor="white [3212]" strokeweight="2pt">
                <v:textbox>
                  <w:txbxContent>
                    <w:p w:rsidR="00A32637" w:rsidRPr="00B7302B" w:rsidRDefault="00A32637" w:rsidP="00A32637">
                      <w:pPr>
                        <w:bidi/>
                        <w:spacing w:after="0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مرکز تحقیقات غدد</w:t>
                      </w:r>
                    </w:p>
                    <w:p w:rsidR="00A32637" w:rsidRDefault="00A32637" w:rsidP="00A32637">
                      <w:pPr>
                        <w:bidi/>
                        <w:spacing w:after="0"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B7302B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انستیتو غدد درون ریز و متابولیسم</w:t>
                      </w:r>
                    </w:p>
                    <w:p w:rsidR="00A32637" w:rsidRPr="003D1149" w:rsidRDefault="00A32637" w:rsidP="00A3263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32637" w:rsidRPr="00204D3F" w:rsidRDefault="00A32637" w:rsidP="00666C1C">
      <w:pPr>
        <w:bidi/>
        <w:jc w:val="both"/>
        <w:rPr>
          <w:rFonts w:cs="B Nazanin"/>
          <w:sz w:val="26"/>
          <w:szCs w:val="26"/>
          <w:rtl/>
        </w:rPr>
      </w:pPr>
    </w:p>
    <w:p w:rsidR="00666C1C" w:rsidRPr="00204D3F" w:rsidRDefault="00666C1C" w:rsidP="00666C1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TitrBold" w:cs="B Nazanin"/>
          <w:b/>
          <w:bCs/>
          <w:sz w:val="26"/>
          <w:szCs w:val="26"/>
        </w:rPr>
      </w:pPr>
    </w:p>
    <w:p w:rsidR="00A32637" w:rsidRPr="00204D3F" w:rsidRDefault="00A32637" w:rsidP="00B67DB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/>
          <w:b/>
          <w:bCs/>
          <w:sz w:val="26"/>
          <w:szCs w:val="26"/>
          <w:rtl/>
          <w:lang w:bidi="fa-IR"/>
        </w:rPr>
      </w:pPr>
      <w:r w:rsidRPr="00204D3F">
        <w:rPr>
          <w:rFonts w:ascii="BTitrBold" w:cs="B Nazanin" w:hint="cs"/>
          <w:b/>
          <w:bCs/>
          <w:sz w:val="26"/>
          <w:szCs w:val="26"/>
          <w:rtl/>
        </w:rPr>
        <w:t>تفاهم</w:t>
      </w:r>
      <w:r w:rsidRPr="00204D3F">
        <w:rPr>
          <w:rFonts w:ascii="BTitrBold" w:cs="B Nazanin"/>
          <w:b/>
          <w:bCs/>
          <w:sz w:val="26"/>
          <w:szCs w:val="26"/>
        </w:rPr>
        <w:t xml:space="preserve"> </w:t>
      </w:r>
      <w:r w:rsidRPr="00204D3F">
        <w:rPr>
          <w:rFonts w:ascii="BTitrBold" w:cs="B Nazanin" w:hint="cs"/>
          <w:b/>
          <w:bCs/>
          <w:sz w:val="26"/>
          <w:szCs w:val="26"/>
          <w:rtl/>
        </w:rPr>
        <w:t>نامه</w:t>
      </w:r>
      <w:r w:rsidRPr="00204D3F">
        <w:rPr>
          <w:rFonts w:ascii="BTitrBold" w:cs="B Nazanin"/>
          <w:b/>
          <w:bCs/>
          <w:sz w:val="26"/>
          <w:szCs w:val="26"/>
        </w:rPr>
        <w:t xml:space="preserve"> </w:t>
      </w:r>
      <w:r w:rsidRPr="00204D3F">
        <w:rPr>
          <w:rFonts w:ascii="BTitrBold" w:cs="B Nazanin" w:hint="cs"/>
          <w:b/>
          <w:bCs/>
          <w:sz w:val="26"/>
          <w:szCs w:val="26"/>
          <w:rtl/>
        </w:rPr>
        <w:t>اجرای طرح پژوهشی</w:t>
      </w:r>
    </w:p>
    <w:p w:rsidR="00A32637" w:rsidRPr="00204D3F" w:rsidRDefault="00A32637" w:rsidP="00B67DB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/>
          <w:b/>
          <w:bCs/>
          <w:sz w:val="26"/>
          <w:szCs w:val="26"/>
          <w:rtl/>
        </w:rPr>
      </w:pPr>
    </w:p>
    <w:p w:rsidR="00A32637" w:rsidRDefault="00A32637" w:rsidP="00666C1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b/>
          <w:bCs/>
          <w:sz w:val="26"/>
          <w:szCs w:val="26"/>
          <w:u w:val="single"/>
        </w:rPr>
      </w:pPr>
      <w:r w:rsidRPr="00204D3F">
        <w:rPr>
          <w:rFonts w:ascii="BNazanin" w:cs="B Nazanin" w:hint="cs"/>
          <w:b/>
          <w:bCs/>
          <w:sz w:val="26"/>
          <w:szCs w:val="26"/>
          <w:u w:val="single"/>
          <w:rtl/>
        </w:rPr>
        <w:t>ماده</w:t>
      </w:r>
      <w:r w:rsidRPr="00204D3F">
        <w:rPr>
          <w:rFonts w:ascii="BNazanin" w:cs="B Nazanin"/>
          <w:b/>
          <w:bCs/>
          <w:sz w:val="26"/>
          <w:szCs w:val="26"/>
          <w:u w:val="single"/>
        </w:rPr>
        <w:t xml:space="preserve"> </w:t>
      </w:r>
      <w:r w:rsidRPr="00204D3F">
        <w:rPr>
          <w:rFonts w:ascii="BNazanin" w:cs="B Nazanin" w:hint="cs"/>
          <w:b/>
          <w:bCs/>
          <w:sz w:val="26"/>
          <w:szCs w:val="26"/>
          <w:u w:val="single"/>
          <w:rtl/>
        </w:rPr>
        <w:t>1-</w:t>
      </w:r>
      <w:r w:rsidRPr="00204D3F">
        <w:rPr>
          <w:rFonts w:ascii="BNazanin" w:cs="B Nazanin"/>
          <w:b/>
          <w:bCs/>
          <w:sz w:val="26"/>
          <w:szCs w:val="26"/>
          <w:u w:val="single"/>
        </w:rPr>
        <w:t xml:space="preserve"> </w:t>
      </w:r>
      <w:r w:rsidRPr="00204D3F">
        <w:rPr>
          <w:rFonts w:ascii="BNazanin" w:cs="B Nazanin" w:hint="cs"/>
          <w:b/>
          <w:bCs/>
          <w:sz w:val="26"/>
          <w:szCs w:val="26"/>
          <w:u w:val="single"/>
          <w:rtl/>
        </w:rPr>
        <w:t>طرفين</w:t>
      </w:r>
      <w:r w:rsidRPr="00204D3F">
        <w:rPr>
          <w:rFonts w:ascii="BNazanin" w:cs="B Nazanin"/>
          <w:b/>
          <w:bCs/>
          <w:sz w:val="26"/>
          <w:szCs w:val="26"/>
          <w:u w:val="single"/>
        </w:rPr>
        <w:t xml:space="preserve"> </w:t>
      </w:r>
      <w:r w:rsidRPr="00204D3F">
        <w:rPr>
          <w:rFonts w:ascii="BNazanin" w:cs="B Nazanin" w:hint="cs"/>
          <w:b/>
          <w:bCs/>
          <w:sz w:val="26"/>
          <w:szCs w:val="26"/>
          <w:u w:val="single"/>
          <w:rtl/>
        </w:rPr>
        <w:t>تفاهم نامه</w:t>
      </w:r>
    </w:p>
    <w:p w:rsidR="000B23E9" w:rsidRPr="000B23E9" w:rsidRDefault="000B23E9" w:rsidP="00B67DB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b/>
          <w:bCs/>
          <w:sz w:val="26"/>
          <w:szCs w:val="26"/>
          <w:u w:val="single"/>
          <w:rtl/>
          <w:lang w:bidi="fa-IR"/>
        </w:rPr>
      </w:pPr>
      <w:r>
        <w:rPr>
          <w:rFonts w:ascii="BNazanin" w:cs="B Nazanin" w:hint="cs"/>
          <w:b/>
          <w:bCs/>
          <w:sz w:val="26"/>
          <w:szCs w:val="26"/>
          <w:u w:val="single"/>
          <w:rtl/>
          <w:lang w:bidi="fa-IR"/>
        </w:rPr>
        <w:t>بر اساس م</w:t>
      </w:r>
      <w:r w:rsidR="00086AB2">
        <w:rPr>
          <w:rFonts w:ascii="BNazanin" w:cs="B Nazanin" w:hint="cs"/>
          <w:b/>
          <w:bCs/>
          <w:sz w:val="26"/>
          <w:szCs w:val="26"/>
          <w:u w:val="single"/>
          <w:rtl/>
          <w:lang w:bidi="fa-IR"/>
        </w:rPr>
        <w:t xml:space="preserve">واد 2و 5 </w:t>
      </w:r>
      <w:r w:rsidR="00086AB2" w:rsidDel="00086AB2">
        <w:rPr>
          <w:rFonts w:ascii="BNazanin" w:cs="B Nazanin" w:hint="cs"/>
          <w:b/>
          <w:bCs/>
          <w:sz w:val="26"/>
          <w:szCs w:val="26"/>
          <w:u w:val="single"/>
          <w:rtl/>
          <w:lang w:bidi="fa-IR"/>
        </w:rPr>
        <w:t xml:space="preserve"> </w:t>
      </w:r>
      <w:r>
        <w:rPr>
          <w:rFonts w:ascii="BNazanin" w:cs="B Nazanin" w:hint="cs"/>
          <w:b/>
          <w:bCs/>
          <w:sz w:val="26"/>
          <w:szCs w:val="26"/>
          <w:u w:val="single"/>
          <w:rtl/>
          <w:lang w:bidi="fa-IR"/>
        </w:rPr>
        <w:t xml:space="preserve">اساس نامه مرکز تحقیقات </w:t>
      </w:r>
      <w:r w:rsidR="00086AB2">
        <w:rPr>
          <w:rFonts w:ascii="BNazanin" w:cs="B Nazanin" w:hint="cs"/>
          <w:b/>
          <w:bCs/>
          <w:sz w:val="26"/>
          <w:szCs w:val="26"/>
          <w:u w:val="single"/>
          <w:rtl/>
          <w:lang w:bidi="fa-IR"/>
        </w:rPr>
        <w:t xml:space="preserve"> غدد </w:t>
      </w:r>
      <w:r>
        <w:rPr>
          <w:rFonts w:ascii="BNazanin" w:cs="B Nazanin" w:hint="cs"/>
          <w:b/>
          <w:bCs/>
          <w:sz w:val="26"/>
          <w:szCs w:val="26"/>
          <w:u w:val="single"/>
          <w:rtl/>
          <w:lang w:bidi="fa-IR"/>
        </w:rPr>
        <w:t xml:space="preserve">  یا  بر اساس نامه</w:t>
      </w:r>
      <w:r w:rsidR="00086AB2">
        <w:rPr>
          <w:rFonts w:ascii="BNazanin" w:cs="B Nazanin" w:hint="cs"/>
          <w:b/>
          <w:bCs/>
          <w:sz w:val="26"/>
          <w:szCs w:val="26"/>
          <w:u w:val="single"/>
          <w:rtl/>
          <w:lang w:bidi="fa-IR"/>
        </w:rPr>
        <w:t xml:space="preserve"> شماره 2939/500/د</w:t>
      </w:r>
    </w:p>
    <w:p w:rsidR="00A32637" w:rsidRPr="00204D3F" w:rsidRDefault="00A32637" w:rsidP="00B32CA3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Nazanin" w:cs="B Nazanin"/>
          <w:sz w:val="26"/>
          <w:szCs w:val="26"/>
        </w:rPr>
      </w:pPr>
      <w:r w:rsidRPr="00204D3F">
        <w:rPr>
          <w:rFonts w:ascii="BNazanin" w:cs="B Nazanin" w:hint="cs"/>
          <w:sz w:val="26"/>
          <w:szCs w:val="26"/>
          <w:rtl/>
        </w:rPr>
        <w:t>اين</w:t>
      </w:r>
      <w:r w:rsidRPr="00204D3F">
        <w:rPr>
          <w:rFonts w:ascii="BNazanin" w:cs="B Nazanin"/>
          <w:sz w:val="26"/>
          <w:szCs w:val="26"/>
        </w:rPr>
        <w:t xml:space="preserve"> </w:t>
      </w:r>
      <w:r w:rsidRPr="00204D3F">
        <w:rPr>
          <w:rFonts w:ascii="BNazanin" w:cs="B Nazanin" w:hint="cs"/>
          <w:sz w:val="26"/>
          <w:szCs w:val="26"/>
          <w:rtl/>
        </w:rPr>
        <w:t>تفاهم نامه</w:t>
      </w:r>
      <w:r w:rsidRPr="00204D3F">
        <w:rPr>
          <w:rFonts w:ascii="BNazanin" w:cs="B Nazanin"/>
          <w:sz w:val="26"/>
          <w:szCs w:val="26"/>
        </w:rPr>
        <w:t xml:space="preserve"> </w:t>
      </w:r>
      <w:r w:rsidR="00537007">
        <w:rPr>
          <w:rFonts w:ascii="BNazanin" w:cs="B Nazanin" w:hint="cs"/>
          <w:sz w:val="26"/>
          <w:szCs w:val="26"/>
          <w:rtl/>
        </w:rPr>
        <w:t>میان</w:t>
      </w:r>
      <w:r w:rsidRPr="00204D3F">
        <w:rPr>
          <w:rFonts w:ascii="BNazanin" w:cs="B Nazanin"/>
          <w:sz w:val="26"/>
          <w:szCs w:val="26"/>
        </w:rPr>
        <w:t xml:space="preserve"> </w:t>
      </w:r>
      <w:r w:rsidR="00086AB2">
        <w:rPr>
          <w:rFonts w:ascii="BNazanin" w:cs="B Nazanin" w:hint="cs"/>
          <w:sz w:val="26"/>
          <w:szCs w:val="26"/>
          <w:rtl/>
        </w:rPr>
        <w:t xml:space="preserve"> مرکز تحقیقات  غدد  </w:t>
      </w:r>
      <w:r w:rsidR="00086AB2">
        <w:rPr>
          <w:rFonts w:ascii="BNazanin" w:cs="B Nazanin" w:hint="cs"/>
          <w:sz w:val="26"/>
          <w:szCs w:val="26"/>
          <w:rtl/>
          <w:lang w:bidi="fa-IR"/>
        </w:rPr>
        <w:t xml:space="preserve">پژوهشکده غدد درون ریز و متابولیسم </w:t>
      </w:r>
      <w:r w:rsidR="00BF2B04">
        <w:rPr>
          <w:rFonts w:ascii="BNazanin" w:cs="B Nazanin" w:hint="cs"/>
          <w:sz w:val="26"/>
          <w:szCs w:val="26"/>
          <w:rtl/>
          <w:lang w:bidi="fa-IR"/>
        </w:rPr>
        <w:t xml:space="preserve"> </w:t>
      </w:r>
      <w:r w:rsidRPr="00204D3F">
        <w:rPr>
          <w:rFonts w:ascii="BNazanin" w:cs="B Nazanin" w:hint="cs"/>
          <w:sz w:val="26"/>
          <w:szCs w:val="26"/>
          <w:rtl/>
        </w:rPr>
        <w:t xml:space="preserve"> دانشگاه علوم پزشکی ایران</w:t>
      </w:r>
      <w:r w:rsidR="000B23E9">
        <w:rPr>
          <w:rFonts w:ascii="BNazanin" w:cs="B Nazanin" w:hint="cs"/>
          <w:sz w:val="26"/>
          <w:szCs w:val="26"/>
          <w:rtl/>
        </w:rPr>
        <w:t xml:space="preserve"> به شماره</w:t>
      </w:r>
      <w:r w:rsidR="00B32CA3">
        <w:rPr>
          <w:rFonts w:ascii="BNazanin" w:cs="B Nazanin"/>
          <w:sz w:val="26"/>
          <w:szCs w:val="26"/>
        </w:rPr>
        <w:t xml:space="preserve"> </w:t>
      </w:r>
      <w:bookmarkStart w:id="0" w:name="_GoBack"/>
      <w:bookmarkEnd w:id="0"/>
      <w:r w:rsidR="00F2674F">
        <w:rPr>
          <w:rFonts w:ascii="BNazanin" w:cs="B Nazanin" w:hint="cs"/>
          <w:sz w:val="26"/>
          <w:szCs w:val="26"/>
          <w:rtl/>
        </w:rPr>
        <w:t xml:space="preserve">مجوز </w:t>
      </w:r>
      <w:r w:rsidR="00B32CA3">
        <w:rPr>
          <w:rFonts w:ascii="BNazanin" w:cs="B Nazanin" w:hint="cs"/>
          <w:b/>
          <w:bCs/>
          <w:sz w:val="26"/>
          <w:szCs w:val="26"/>
          <w:u w:val="single"/>
          <w:rtl/>
          <w:lang w:bidi="fa-IR"/>
        </w:rPr>
        <w:t>2939/500/د</w:t>
      </w:r>
      <w:r w:rsidR="00B32CA3" w:rsidDel="00B32CA3">
        <w:rPr>
          <w:rFonts w:ascii="BNazanin" w:cs="B Nazanin" w:hint="cs"/>
          <w:sz w:val="26"/>
          <w:szCs w:val="26"/>
          <w:rtl/>
        </w:rPr>
        <w:t xml:space="preserve"> </w:t>
      </w:r>
      <w:r w:rsidR="000B23E9" w:rsidRPr="00204D3F">
        <w:rPr>
          <w:rFonts w:ascii="BNazanin" w:cs="B Nazanin" w:hint="cs"/>
          <w:sz w:val="26"/>
          <w:szCs w:val="26"/>
          <w:rtl/>
        </w:rPr>
        <w:t>ب</w:t>
      </w:r>
      <w:r w:rsidR="000B23E9">
        <w:rPr>
          <w:rFonts w:ascii="BNazanin" w:cs="B Nazanin" w:hint="cs"/>
          <w:sz w:val="26"/>
          <w:szCs w:val="26"/>
          <w:rtl/>
        </w:rPr>
        <w:t xml:space="preserve">ا </w:t>
      </w:r>
      <w:r w:rsidR="00692513">
        <w:rPr>
          <w:rFonts w:ascii="BNazanin" w:cs="B Nazanin" w:hint="cs"/>
          <w:sz w:val="26"/>
          <w:szCs w:val="26"/>
          <w:rtl/>
        </w:rPr>
        <w:t>نمايندگي آقای</w:t>
      </w:r>
      <w:r w:rsidR="00692513">
        <w:rPr>
          <w:rFonts w:ascii="BNazanin" w:cs="B Nazanin" w:hint="cs"/>
          <w:sz w:val="26"/>
          <w:szCs w:val="26"/>
          <w:rtl/>
          <w:lang w:bidi="fa-IR"/>
        </w:rPr>
        <w:t xml:space="preserve">/خانم </w:t>
      </w:r>
      <w:r w:rsidRPr="00204D3F">
        <w:rPr>
          <w:rFonts w:ascii="BNazanin" w:cs="B Nazanin" w:hint="cs"/>
          <w:sz w:val="26"/>
          <w:szCs w:val="26"/>
          <w:rtl/>
        </w:rPr>
        <w:t xml:space="preserve"> </w:t>
      </w:r>
      <w:r w:rsidRPr="00204D3F">
        <w:rPr>
          <w:rFonts w:ascii="Times New Roman" w:hAnsi="Times New Roman" w:cs="B Nazanin" w:hint="cs"/>
          <w:sz w:val="26"/>
          <w:szCs w:val="26"/>
          <w:rtl/>
        </w:rPr>
        <w:t xml:space="preserve">دکتر </w:t>
      </w:r>
      <w:r w:rsidR="009632A8" w:rsidRPr="00204D3F">
        <w:rPr>
          <w:rFonts w:ascii="Times New Roman" w:hAnsi="Times New Roman" w:cs="B Nazanin" w:hint="cs"/>
          <w:sz w:val="26"/>
          <w:szCs w:val="26"/>
          <w:rtl/>
        </w:rPr>
        <w:t>...</w:t>
      </w:r>
      <w:r w:rsidR="007F0DC3">
        <w:rPr>
          <w:rFonts w:ascii="Times New Roman" w:hAnsi="Times New Roman" w:cs="B Nazanin" w:hint="cs"/>
          <w:sz w:val="26"/>
          <w:szCs w:val="26"/>
          <w:rtl/>
        </w:rPr>
        <w:t>...............</w:t>
      </w:r>
      <w:r w:rsidR="009632A8" w:rsidRPr="00204D3F">
        <w:rPr>
          <w:rFonts w:ascii="Times New Roman" w:hAnsi="Times New Roman" w:cs="B Nazanin" w:hint="cs"/>
          <w:sz w:val="26"/>
          <w:szCs w:val="26"/>
          <w:rtl/>
        </w:rPr>
        <w:t>..........</w:t>
      </w:r>
      <w:r w:rsidR="000B23E9">
        <w:rPr>
          <w:rFonts w:ascii="Times New Roman" w:hAnsi="Times New Roman" w:cs="B Nazanin" w:hint="cs"/>
          <w:sz w:val="26"/>
          <w:szCs w:val="26"/>
          <w:rtl/>
        </w:rPr>
        <w:t>با سمت .....................به شماره ملی ...............</w:t>
      </w:r>
      <w:r w:rsidR="00F2674F">
        <w:rPr>
          <w:rFonts w:ascii="Times New Roman" w:hAnsi="Times New Roman" w:cs="B Nazanin" w:hint="cs"/>
          <w:sz w:val="26"/>
          <w:szCs w:val="26"/>
          <w:rtl/>
        </w:rPr>
        <w:t>....</w:t>
      </w:r>
      <w:r w:rsidR="000B23E9">
        <w:rPr>
          <w:rFonts w:ascii="Times New Roman" w:hAnsi="Times New Roman" w:cs="B Nazanin" w:hint="cs"/>
          <w:sz w:val="26"/>
          <w:szCs w:val="26"/>
          <w:rtl/>
        </w:rPr>
        <w:t>...</w:t>
      </w:r>
      <w:r w:rsidR="007F0DC3">
        <w:rPr>
          <w:rFonts w:ascii="Times New Roman" w:hAnsi="Times New Roman" w:cs="B Nazanin" w:hint="cs"/>
          <w:sz w:val="26"/>
          <w:szCs w:val="26"/>
          <w:rtl/>
        </w:rPr>
        <w:t>به نشانی..........................................................................................................................................................</w:t>
      </w:r>
      <w:r w:rsidRPr="00204D3F">
        <w:rPr>
          <w:rFonts w:ascii="BNazanin" w:cs="B Nazanin" w:hint="cs"/>
          <w:sz w:val="26"/>
          <w:szCs w:val="26"/>
          <w:rtl/>
        </w:rPr>
        <w:t>كه</w:t>
      </w:r>
      <w:r w:rsidRPr="00204D3F">
        <w:rPr>
          <w:rFonts w:ascii="BNazanin" w:cs="B Nazanin"/>
          <w:sz w:val="26"/>
          <w:szCs w:val="26"/>
        </w:rPr>
        <w:t xml:space="preserve"> </w:t>
      </w:r>
      <w:r w:rsidRPr="00204D3F">
        <w:rPr>
          <w:rFonts w:ascii="BNazanin" w:cs="B Nazanin" w:hint="cs"/>
          <w:sz w:val="26"/>
          <w:szCs w:val="26"/>
          <w:rtl/>
        </w:rPr>
        <w:t>در</w:t>
      </w:r>
      <w:r w:rsidRPr="00204D3F">
        <w:rPr>
          <w:rFonts w:ascii="BNazanin" w:cs="B Nazanin"/>
          <w:sz w:val="26"/>
          <w:szCs w:val="26"/>
        </w:rPr>
        <w:t xml:space="preserve"> </w:t>
      </w:r>
      <w:r w:rsidRPr="00204D3F">
        <w:rPr>
          <w:rFonts w:ascii="BNazanin" w:cs="B Nazanin" w:hint="cs"/>
          <w:sz w:val="26"/>
          <w:szCs w:val="26"/>
          <w:rtl/>
        </w:rPr>
        <w:t>تفاهم نامه</w:t>
      </w:r>
      <w:r w:rsidRPr="00204D3F">
        <w:rPr>
          <w:rFonts w:ascii="BNazanin" w:cs="B Nazanin"/>
          <w:sz w:val="26"/>
          <w:szCs w:val="26"/>
        </w:rPr>
        <w:t xml:space="preserve"> </w:t>
      </w:r>
      <w:r w:rsidRPr="00204D3F">
        <w:rPr>
          <w:rFonts w:ascii="BNazanin" w:cs="B Nazanin" w:hint="cs"/>
          <w:sz w:val="26"/>
          <w:szCs w:val="26"/>
          <w:rtl/>
        </w:rPr>
        <w:t>به</w:t>
      </w:r>
      <w:r w:rsidRPr="00204D3F">
        <w:rPr>
          <w:rFonts w:ascii="BNazanin" w:cs="B Nazanin"/>
          <w:sz w:val="26"/>
          <w:szCs w:val="26"/>
        </w:rPr>
        <w:t xml:space="preserve"> </w:t>
      </w:r>
      <w:r w:rsidR="00D60403" w:rsidRPr="00204D3F">
        <w:rPr>
          <w:rFonts w:ascii="BNazanin" w:cs="B Nazanin" w:hint="cs"/>
          <w:sz w:val="26"/>
          <w:szCs w:val="26"/>
          <w:rtl/>
        </w:rPr>
        <w:t xml:space="preserve">اختصار </w:t>
      </w:r>
      <w:r w:rsidR="00BF2B04">
        <w:rPr>
          <w:rFonts w:ascii="BNazanin" w:cs="B Nazanin" w:hint="cs"/>
          <w:sz w:val="26"/>
          <w:szCs w:val="26"/>
          <w:rtl/>
        </w:rPr>
        <w:t>مرکز تحقیقات .....................</w:t>
      </w:r>
      <w:r w:rsidRPr="00204D3F">
        <w:rPr>
          <w:rFonts w:ascii="BNazanin" w:cs="B Nazanin"/>
          <w:sz w:val="26"/>
          <w:szCs w:val="26"/>
        </w:rPr>
        <w:t xml:space="preserve"> </w:t>
      </w:r>
      <w:r w:rsidRPr="00204D3F">
        <w:rPr>
          <w:rFonts w:ascii="BNazanin" w:cs="B Nazanin" w:hint="cs"/>
          <w:sz w:val="26"/>
          <w:szCs w:val="26"/>
          <w:rtl/>
        </w:rPr>
        <w:t>ناميده</w:t>
      </w:r>
      <w:r w:rsidRPr="00204D3F">
        <w:rPr>
          <w:rFonts w:ascii="BNazanin" w:cs="B Nazanin"/>
          <w:sz w:val="26"/>
          <w:szCs w:val="26"/>
        </w:rPr>
        <w:t xml:space="preserve"> </w:t>
      </w:r>
      <w:r w:rsidRPr="00204D3F">
        <w:rPr>
          <w:rFonts w:ascii="BNazanin" w:cs="B Nazanin" w:hint="cs"/>
          <w:sz w:val="26"/>
          <w:szCs w:val="26"/>
          <w:rtl/>
        </w:rPr>
        <w:t>مي</w:t>
      </w:r>
      <w:r w:rsidRPr="00204D3F">
        <w:rPr>
          <w:rFonts w:ascii="BNazanin" w:cs="B Nazanin"/>
          <w:sz w:val="26"/>
          <w:szCs w:val="26"/>
        </w:rPr>
        <w:t xml:space="preserve"> </w:t>
      </w:r>
      <w:r w:rsidRPr="00204D3F">
        <w:rPr>
          <w:rFonts w:ascii="BNazanin" w:cs="B Nazanin" w:hint="cs"/>
          <w:sz w:val="26"/>
          <w:szCs w:val="26"/>
          <w:rtl/>
        </w:rPr>
        <w:t>شود</w:t>
      </w:r>
      <w:r w:rsidRPr="00204D3F">
        <w:rPr>
          <w:rFonts w:ascii="BNazanin" w:cs="B Nazanin"/>
          <w:sz w:val="26"/>
          <w:szCs w:val="26"/>
        </w:rPr>
        <w:t xml:space="preserve"> </w:t>
      </w:r>
      <w:r w:rsidR="00537007">
        <w:rPr>
          <w:rFonts w:ascii="BNazanin" w:cs="B Nazanin" w:hint="cs"/>
          <w:sz w:val="26"/>
          <w:szCs w:val="26"/>
          <w:rtl/>
        </w:rPr>
        <w:t xml:space="preserve"> از یک طرف </w:t>
      </w:r>
      <w:r w:rsidRPr="00204D3F">
        <w:rPr>
          <w:rFonts w:ascii="BNazanin" w:cs="B Nazanin" w:hint="cs"/>
          <w:sz w:val="26"/>
          <w:szCs w:val="26"/>
          <w:rtl/>
        </w:rPr>
        <w:t>و</w:t>
      </w:r>
      <w:r w:rsidR="00692513">
        <w:rPr>
          <w:rFonts w:ascii="BNazanin" w:cs="B Nazanin" w:hint="cs"/>
          <w:sz w:val="26"/>
          <w:szCs w:val="26"/>
          <w:rtl/>
        </w:rPr>
        <w:t xml:space="preserve"> مرکز / دانشگاه </w:t>
      </w:r>
      <w:r w:rsidRPr="00204D3F">
        <w:rPr>
          <w:rFonts w:ascii="BNazanin" w:cs="B Nazanin" w:hint="cs"/>
          <w:sz w:val="26"/>
          <w:szCs w:val="26"/>
          <w:rtl/>
        </w:rPr>
        <w:t xml:space="preserve"> </w:t>
      </w:r>
      <w:r w:rsidR="00BB02D6">
        <w:rPr>
          <w:rFonts w:ascii="BNazanin" w:cs="B Nazanin" w:hint="cs"/>
          <w:sz w:val="26"/>
          <w:szCs w:val="26"/>
          <w:rtl/>
        </w:rPr>
        <w:t>..................................</w:t>
      </w:r>
      <w:r w:rsidR="000B23E9">
        <w:rPr>
          <w:rFonts w:ascii="BNazanin" w:cs="B Nazanin" w:hint="cs"/>
          <w:sz w:val="26"/>
          <w:szCs w:val="26"/>
          <w:rtl/>
        </w:rPr>
        <w:t>به شماره ثبت</w:t>
      </w:r>
      <w:r w:rsidR="000B23E9" w:rsidRPr="000B23E9">
        <w:rPr>
          <w:rFonts w:ascii="BNazanin" w:cs="B Nazanin"/>
          <w:sz w:val="26"/>
          <w:szCs w:val="26"/>
          <w:rtl/>
        </w:rPr>
        <w:t>/</w:t>
      </w:r>
      <w:r w:rsidR="000B23E9">
        <w:rPr>
          <w:rFonts w:ascii="BNazanin" w:cs="B Nazanin" w:hint="cs"/>
          <w:sz w:val="26"/>
          <w:szCs w:val="26"/>
          <w:rtl/>
        </w:rPr>
        <w:t xml:space="preserve"> شناسه ملی</w:t>
      </w:r>
      <w:r w:rsidR="000B23E9" w:rsidRPr="000B23E9">
        <w:rPr>
          <w:rFonts w:ascii="BNazanin" w:cs="B Nazanin"/>
          <w:sz w:val="26"/>
          <w:szCs w:val="26"/>
          <w:rtl/>
        </w:rPr>
        <w:t>/</w:t>
      </w:r>
      <w:r w:rsidR="000B23E9">
        <w:rPr>
          <w:rFonts w:ascii="BNazanin" w:cs="B Nazanin" w:hint="cs"/>
          <w:sz w:val="26"/>
          <w:szCs w:val="26"/>
          <w:rtl/>
        </w:rPr>
        <w:t>مجوز......</w:t>
      </w:r>
      <w:r w:rsidR="007F0DC3">
        <w:rPr>
          <w:rFonts w:ascii="BNazanin" w:cs="B Nazanin" w:hint="cs"/>
          <w:sz w:val="26"/>
          <w:szCs w:val="26"/>
          <w:rtl/>
        </w:rPr>
        <w:t>..............</w:t>
      </w:r>
      <w:r w:rsidR="000B23E9">
        <w:rPr>
          <w:rFonts w:ascii="BNazanin" w:cs="B Nazanin" w:hint="cs"/>
          <w:sz w:val="26"/>
          <w:szCs w:val="26"/>
          <w:rtl/>
        </w:rPr>
        <w:t xml:space="preserve">............با </w:t>
      </w:r>
      <w:r w:rsidR="00692513">
        <w:rPr>
          <w:rFonts w:ascii="BNazanin" w:cs="B Nazanin" w:hint="cs"/>
          <w:sz w:val="26"/>
          <w:szCs w:val="26"/>
          <w:rtl/>
        </w:rPr>
        <w:t xml:space="preserve">نمایندگی آقای/خانم....................... </w:t>
      </w:r>
      <w:r w:rsidR="000B23E9">
        <w:rPr>
          <w:rFonts w:ascii="BNazanin" w:cs="B Nazanin" w:hint="cs"/>
          <w:sz w:val="26"/>
          <w:szCs w:val="26"/>
          <w:rtl/>
        </w:rPr>
        <w:t>با سمت............</w:t>
      </w:r>
      <w:r w:rsidR="007F0DC3">
        <w:rPr>
          <w:rFonts w:ascii="BNazanin" w:cs="B Nazanin" w:hint="cs"/>
          <w:sz w:val="26"/>
          <w:szCs w:val="26"/>
          <w:rtl/>
        </w:rPr>
        <w:t>...........................</w:t>
      </w:r>
      <w:r w:rsidR="000B23E9">
        <w:rPr>
          <w:rFonts w:ascii="BNazanin" w:cs="B Nazanin" w:hint="cs"/>
          <w:sz w:val="26"/>
          <w:szCs w:val="26"/>
          <w:rtl/>
        </w:rPr>
        <w:t>.......به شماره ملی.............</w:t>
      </w:r>
      <w:r w:rsidR="00537007">
        <w:rPr>
          <w:rFonts w:ascii="BNazanin" w:cs="B Nazanin" w:hint="cs"/>
          <w:sz w:val="26"/>
          <w:szCs w:val="26"/>
          <w:rtl/>
        </w:rPr>
        <w:t>...</w:t>
      </w:r>
      <w:r w:rsidR="000B23E9">
        <w:rPr>
          <w:rFonts w:ascii="BNazanin" w:cs="B Nazanin" w:hint="cs"/>
          <w:sz w:val="26"/>
          <w:szCs w:val="26"/>
          <w:rtl/>
        </w:rPr>
        <w:t xml:space="preserve">.... </w:t>
      </w:r>
      <w:r w:rsidR="007F0DC3">
        <w:rPr>
          <w:rFonts w:ascii="BNazanin" w:cs="B Nazanin" w:hint="cs"/>
          <w:sz w:val="26"/>
          <w:szCs w:val="26"/>
          <w:rtl/>
        </w:rPr>
        <w:t>به نشانی.......................................................................................................................................</w:t>
      </w:r>
      <w:r w:rsidR="00692513">
        <w:rPr>
          <w:rFonts w:ascii="BNazanin" w:cs="B Nazanin" w:hint="cs"/>
          <w:sz w:val="26"/>
          <w:szCs w:val="26"/>
          <w:rtl/>
        </w:rPr>
        <w:t xml:space="preserve">که </w:t>
      </w:r>
      <w:r w:rsidR="007F0DC3">
        <w:rPr>
          <w:rFonts w:ascii="BNazanin" w:cs="B Nazanin" w:hint="cs"/>
          <w:sz w:val="26"/>
          <w:szCs w:val="26"/>
          <w:rtl/>
        </w:rPr>
        <w:t xml:space="preserve">در تفاهم نامه </w:t>
      </w:r>
      <w:r w:rsidR="00692513">
        <w:rPr>
          <w:rFonts w:ascii="BNazanin" w:cs="B Nazanin" w:hint="cs"/>
          <w:sz w:val="26"/>
          <w:szCs w:val="26"/>
          <w:rtl/>
        </w:rPr>
        <w:t>به اختصار .............</w:t>
      </w:r>
      <w:r w:rsidR="007F0DC3">
        <w:rPr>
          <w:rFonts w:ascii="BNazanin" w:cs="B Nazanin" w:hint="cs"/>
          <w:sz w:val="26"/>
          <w:szCs w:val="26"/>
          <w:rtl/>
        </w:rPr>
        <w:t>.........</w:t>
      </w:r>
      <w:r w:rsidR="00692513">
        <w:rPr>
          <w:rFonts w:ascii="BNazanin" w:cs="B Nazanin" w:hint="cs"/>
          <w:sz w:val="26"/>
          <w:szCs w:val="26"/>
          <w:rtl/>
        </w:rPr>
        <w:t xml:space="preserve">.نامیده می شود </w:t>
      </w:r>
      <w:r w:rsidR="00537007">
        <w:rPr>
          <w:rFonts w:ascii="BNazanin" w:cs="B Nazanin" w:hint="cs"/>
          <w:sz w:val="26"/>
          <w:szCs w:val="26"/>
          <w:rtl/>
        </w:rPr>
        <w:t xml:space="preserve">از طرف دیگر، </w:t>
      </w:r>
      <w:r w:rsidRPr="00204D3F">
        <w:rPr>
          <w:rFonts w:ascii="BNazanin" w:cs="B Nazanin" w:hint="cs"/>
          <w:sz w:val="26"/>
          <w:szCs w:val="26"/>
          <w:rtl/>
        </w:rPr>
        <w:t>منعقد</w:t>
      </w:r>
      <w:r w:rsidRPr="00204D3F">
        <w:rPr>
          <w:rFonts w:ascii="BNazanin" w:cs="B Nazanin"/>
          <w:sz w:val="26"/>
          <w:szCs w:val="26"/>
        </w:rPr>
        <w:t xml:space="preserve"> </w:t>
      </w:r>
      <w:r w:rsidRPr="00204D3F">
        <w:rPr>
          <w:rFonts w:ascii="BNazanin" w:cs="B Nazanin" w:hint="cs"/>
          <w:sz w:val="26"/>
          <w:szCs w:val="26"/>
          <w:rtl/>
        </w:rPr>
        <w:t>گرديده</w:t>
      </w:r>
      <w:r w:rsidRPr="00204D3F">
        <w:rPr>
          <w:rFonts w:ascii="BNazanin" w:cs="B Nazanin"/>
          <w:sz w:val="26"/>
          <w:szCs w:val="26"/>
        </w:rPr>
        <w:t xml:space="preserve"> </w:t>
      </w:r>
      <w:r w:rsidRPr="00204D3F">
        <w:rPr>
          <w:rFonts w:ascii="BNazanin" w:cs="B Nazanin" w:hint="cs"/>
          <w:sz w:val="26"/>
          <w:szCs w:val="26"/>
          <w:rtl/>
        </w:rPr>
        <w:t>و</w:t>
      </w:r>
      <w:r w:rsidRPr="00204D3F">
        <w:rPr>
          <w:rFonts w:ascii="BNazanin" w:cs="B Nazanin"/>
          <w:sz w:val="26"/>
          <w:szCs w:val="26"/>
        </w:rPr>
        <w:t xml:space="preserve"> </w:t>
      </w:r>
      <w:r w:rsidRPr="00204D3F">
        <w:rPr>
          <w:rFonts w:ascii="BNazanin" w:cs="B Nazanin" w:hint="cs"/>
          <w:sz w:val="26"/>
          <w:szCs w:val="26"/>
          <w:rtl/>
        </w:rPr>
        <w:t>طرفين</w:t>
      </w:r>
      <w:r w:rsidRPr="00204D3F">
        <w:rPr>
          <w:rFonts w:ascii="BNazanin" w:cs="B Nazanin"/>
          <w:sz w:val="26"/>
          <w:szCs w:val="26"/>
        </w:rPr>
        <w:t xml:space="preserve"> </w:t>
      </w:r>
      <w:r w:rsidRPr="00204D3F">
        <w:rPr>
          <w:rFonts w:ascii="BNazanin" w:cs="B Nazanin" w:hint="cs"/>
          <w:sz w:val="26"/>
          <w:szCs w:val="26"/>
          <w:rtl/>
        </w:rPr>
        <w:t>ملزم</w:t>
      </w:r>
      <w:r w:rsidRPr="00204D3F">
        <w:rPr>
          <w:rFonts w:ascii="BNazanin" w:cs="B Nazanin"/>
          <w:sz w:val="26"/>
          <w:szCs w:val="26"/>
        </w:rPr>
        <w:t xml:space="preserve"> </w:t>
      </w:r>
      <w:r w:rsidRPr="00204D3F">
        <w:rPr>
          <w:rFonts w:ascii="BNazanin" w:cs="B Nazanin" w:hint="cs"/>
          <w:sz w:val="26"/>
          <w:szCs w:val="26"/>
          <w:rtl/>
        </w:rPr>
        <w:t>و</w:t>
      </w:r>
      <w:r w:rsidRPr="00204D3F">
        <w:rPr>
          <w:rFonts w:ascii="BNazanin" w:cs="B Nazanin"/>
          <w:sz w:val="26"/>
          <w:szCs w:val="26"/>
        </w:rPr>
        <w:t xml:space="preserve"> </w:t>
      </w:r>
      <w:r w:rsidRPr="00204D3F">
        <w:rPr>
          <w:rFonts w:ascii="BNazanin" w:cs="B Nazanin" w:hint="cs"/>
          <w:sz w:val="26"/>
          <w:szCs w:val="26"/>
          <w:rtl/>
        </w:rPr>
        <w:t>متعهد</w:t>
      </w:r>
      <w:r w:rsidRPr="00204D3F">
        <w:rPr>
          <w:rFonts w:ascii="BNazanin" w:cs="B Nazanin"/>
          <w:sz w:val="26"/>
          <w:szCs w:val="26"/>
        </w:rPr>
        <w:t xml:space="preserve"> </w:t>
      </w:r>
      <w:r w:rsidRPr="00204D3F">
        <w:rPr>
          <w:rFonts w:ascii="BNazanin" w:cs="B Nazanin" w:hint="cs"/>
          <w:sz w:val="26"/>
          <w:szCs w:val="26"/>
          <w:rtl/>
        </w:rPr>
        <w:t>به</w:t>
      </w:r>
      <w:r w:rsidRPr="00204D3F">
        <w:rPr>
          <w:rFonts w:ascii="BNazanin" w:cs="B Nazanin"/>
          <w:sz w:val="26"/>
          <w:szCs w:val="26"/>
        </w:rPr>
        <w:t xml:space="preserve"> </w:t>
      </w:r>
      <w:r w:rsidRPr="00204D3F">
        <w:rPr>
          <w:rFonts w:ascii="BNazanin" w:cs="B Nazanin" w:hint="cs"/>
          <w:sz w:val="26"/>
          <w:szCs w:val="26"/>
          <w:rtl/>
        </w:rPr>
        <w:t>اجراي</w:t>
      </w:r>
      <w:r w:rsidRPr="00204D3F">
        <w:rPr>
          <w:rFonts w:ascii="BNazanin" w:cs="B Nazanin"/>
          <w:sz w:val="26"/>
          <w:szCs w:val="26"/>
        </w:rPr>
        <w:t xml:space="preserve"> </w:t>
      </w:r>
      <w:r w:rsidRPr="00204D3F">
        <w:rPr>
          <w:rFonts w:ascii="BNazanin" w:cs="B Nazanin" w:hint="cs"/>
          <w:sz w:val="26"/>
          <w:szCs w:val="26"/>
          <w:rtl/>
        </w:rPr>
        <w:t>مفاد</w:t>
      </w:r>
      <w:r w:rsidRPr="00204D3F">
        <w:rPr>
          <w:rFonts w:ascii="BNazanin" w:cs="B Nazanin"/>
          <w:sz w:val="26"/>
          <w:szCs w:val="26"/>
        </w:rPr>
        <w:t xml:space="preserve"> </w:t>
      </w:r>
      <w:r w:rsidRPr="00204D3F">
        <w:rPr>
          <w:rFonts w:ascii="BNazanin" w:cs="B Nazanin" w:hint="cs"/>
          <w:sz w:val="26"/>
          <w:szCs w:val="26"/>
          <w:rtl/>
        </w:rPr>
        <w:t>آن</w:t>
      </w:r>
      <w:r w:rsidRPr="00204D3F">
        <w:rPr>
          <w:rFonts w:ascii="BNazanin" w:cs="B Nazanin"/>
          <w:sz w:val="26"/>
          <w:szCs w:val="26"/>
        </w:rPr>
        <w:t xml:space="preserve"> </w:t>
      </w:r>
      <w:r w:rsidRPr="00204D3F">
        <w:rPr>
          <w:rFonts w:ascii="BNazanin" w:cs="B Nazanin" w:hint="cs"/>
          <w:sz w:val="26"/>
          <w:szCs w:val="26"/>
          <w:rtl/>
        </w:rPr>
        <w:t>مي</w:t>
      </w:r>
      <w:r w:rsidRPr="00204D3F">
        <w:rPr>
          <w:rFonts w:ascii="BNazanin" w:cs="B Nazanin"/>
          <w:sz w:val="26"/>
          <w:szCs w:val="26"/>
        </w:rPr>
        <w:t xml:space="preserve"> </w:t>
      </w:r>
      <w:r w:rsidRPr="00204D3F">
        <w:rPr>
          <w:rFonts w:ascii="BNazanin" w:cs="B Nazanin" w:hint="cs"/>
          <w:sz w:val="26"/>
          <w:szCs w:val="26"/>
          <w:rtl/>
        </w:rPr>
        <w:t>باشند</w:t>
      </w:r>
      <w:r w:rsidRPr="00204D3F">
        <w:rPr>
          <w:rFonts w:ascii="BNazanin" w:cs="B Nazanin"/>
          <w:sz w:val="26"/>
          <w:szCs w:val="26"/>
        </w:rPr>
        <w:t xml:space="preserve"> . </w:t>
      </w:r>
    </w:p>
    <w:p w:rsidR="00D60403" w:rsidRPr="00204D3F" w:rsidRDefault="00666C1C" w:rsidP="00D60403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Nazanin" w:cs="B Nazanin"/>
          <w:b/>
          <w:bCs/>
          <w:sz w:val="26"/>
          <w:szCs w:val="26"/>
          <w:rtl/>
          <w:lang w:bidi="fa-IR"/>
        </w:rPr>
      </w:pPr>
      <w:r w:rsidRPr="00204D3F">
        <w:rPr>
          <w:rFonts w:ascii="BNazanin" w:cs="B Nazanin" w:hint="cs"/>
          <w:b/>
          <w:bCs/>
          <w:sz w:val="26"/>
          <w:szCs w:val="26"/>
          <w:rtl/>
          <w:lang w:bidi="fa-IR"/>
        </w:rPr>
        <w:t xml:space="preserve">موضوع تفاهم نامه </w:t>
      </w:r>
    </w:p>
    <w:p w:rsidR="00A32637" w:rsidRPr="00204D3F" w:rsidRDefault="00D60403" w:rsidP="00D60403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Nazanin" w:cs="B Nazanin"/>
          <w:sz w:val="26"/>
          <w:szCs w:val="26"/>
          <w:rtl/>
        </w:rPr>
      </w:pPr>
      <w:r w:rsidRPr="00204D3F">
        <w:rPr>
          <w:rFonts w:ascii="BNazanin" w:cs="B Nazanin" w:hint="cs"/>
          <w:sz w:val="26"/>
          <w:szCs w:val="26"/>
          <w:rtl/>
        </w:rPr>
        <w:t xml:space="preserve">انجام همکاری </w:t>
      </w:r>
      <w:r w:rsidR="00F2674F">
        <w:rPr>
          <w:rFonts w:ascii="BNazanin" w:cs="B Nazanin" w:hint="cs"/>
          <w:sz w:val="26"/>
          <w:szCs w:val="26"/>
          <w:rtl/>
        </w:rPr>
        <w:t xml:space="preserve">های مشترک </w:t>
      </w:r>
      <w:r w:rsidRPr="00204D3F">
        <w:rPr>
          <w:rFonts w:ascii="BNazanin" w:cs="B Nazanin" w:hint="cs"/>
          <w:sz w:val="26"/>
          <w:szCs w:val="26"/>
          <w:rtl/>
        </w:rPr>
        <w:t>در زمینه های علمی و پژوهشی</w:t>
      </w:r>
      <w:r w:rsidR="00666C1C" w:rsidRPr="00204D3F">
        <w:rPr>
          <w:rFonts w:ascii="BNazanin" w:cs="B Nazanin" w:hint="cs"/>
          <w:sz w:val="26"/>
          <w:szCs w:val="26"/>
          <w:rtl/>
        </w:rPr>
        <w:t xml:space="preserve"> </w:t>
      </w:r>
      <w:r w:rsidR="00204D3F">
        <w:rPr>
          <w:rFonts w:ascii="BNazanin" w:cs="B Nazanin" w:hint="cs"/>
          <w:sz w:val="26"/>
          <w:szCs w:val="26"/>
          <w:rtl/>
        </w:rPr>
        <w:t>.</w:t>
      </w:r>
    </w:p>
    <w:p w:rsidR="00E72BF4" w:rsidRPr="00204D3F" w:rsidRDefault="00E72BF4" w:rsidP="00666C1C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6"/>
          <w:szCs w:val="26"/>
          <w:lang w:bidi="fa-IR"/>
        </w:rPr>
      </w:pPr>
      <w:r w:rsidRPr="00204D3F">
        <w:rPr>
          <w:rFonts w:ascii="Times New Roman" w:eastAsia="Times New Roman" w:hAnsi="Times New Roman" w:cs="B Nazanin" w:hint="eastAsia"/>
          <w:b/>
          <w:bCs/>
          <w:sz w:val="26"/>
          <w:szCs w:val="26"/>
          <w:rtl/>
          <w:lang w:bidi="fa-IR"/>
        </w:rPr>
        <w:t>ماده</w:t>
      </w:r>
      <w:r w:rsidRPr="00204D3F">
        <w:rPr>
          <w:rFonts w:ascii="Times New Roman" w:eastAsia="Times New Roman" w:hAnsi="Times New Roman" w:cs="B Nazanin"/>
          <w:b/>
          <w:bCs/>
          <w:sz w:val="26"/>
          <w:szCs w:val="26"/>
          <w:rtl/>
          <w:lang w:bidi="fa-IR"/>
        </w:rPr>
        <w:t xml:space="preserve"> 2- زمينه‌هاي </w:t>
      </w:r>
      <w:r w:rsidRPr="00204D3F">
        <w:rPr>
          <w:rFonts w:ascii="Times New Roman" w:eastAsia="Times New Roman" w:hAnsi="Times New Roman" w:cs="B Nazanin" w:hint="eastAsia"/>
          <w:b/>
          <w:bCs/>
          <w:sz w:val="26"/>
          <w:szCs w:val="26"/>
          <w:rtl/>
          <w:lang w:bidi="fa-IR"/>
        </w:rPr>
        <w:t>همكاري‌هاي</w:t>
      </w:r>
      <w:r w:rsidRPr="00204D3F">
        <w:rPr>
          <w:rFonts w:ascii="Times New Roman" w:eastAsia="Times New Roman" w:hAnsi="Times New Roman" w:cs="B Nazanin"/>
          <w:b/>
          <w:bCs/>
          <w:sz w:val="26"/>
          <w:szCs w:val="26"/>
          <w:rtl/>
          <w:lang w:bidi="fa-IR"/>
        </w:rPr>
        <w:t xml:space="preserve"> مشترك:</w:t>
      </w:r>
    </w:p>
    <w:p w:rsidR="00204D3F" w:rsidRPr="00204D3F" w:rsidRDefault="00204D3F" w:rsidP="00B67DB9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2-1 طراحی و اجرای پروژه های مشترک تحقیقاتی پایه و بالینی با توجه به ا</w:t>
      </w:r>
      <w:r w:rsidR="00F2674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و</w:t>
      </w:r>
      <w:r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لویت های تعریف شده طرفین</w:t>
      </w:r>
      <w:r w:rsidR="00EF24CB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</w:t>
      </w:r>
    </w:p>
    <w:p w:rsidR="00D60403" w:rsidRPr="00204D3F" w:rsidRDefault="00E72BF4" w:rsidP="00692513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204D3F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>2-</w:t>
      </w:r>
      <w:r w:rsidR="00204D3F"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2</w:t>
      </w:r>
      <w:r w:rsidRPr="00204D3F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 xml:space="preserve"> </w:t>
      </w:r>
      <w:r w:rsidRPr="00204D3F">
        <w:rPr>
          <w:rFonts w:ascii="Times New Roman" w:eastAsia="Times New Roman" w:hAnsi="Times New Roman" w:cs="B Nazanin" w:hint="eastAsia"/>
          <w:sz w:val="26"/>
          <w:szCs w:val="26"/>
          <w:rtl/>
          <w:lang w:bidi="fa-IR"/>
        </w:rPr>
        <w:t>استفاده</w:t>
      </w:r>
      <w:r w:rsidRPr="00204D3F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 xml:space="preserve"> از امكانات آزمايشگاهي و پژوهشي موجود </w:t>
      </w:r>
      <w:r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دو مرکز در</w:t>
      </w:r>
      <w:r w:rsidRPr="00204D3F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 xml:space="preserve"> جهت اجراي </w:t>
      </w:r>
      <w:r w:rsidRPr="00204D3F">
        <w:rPr>
          <w:rFonts w:ascii="Times New Roman" w:eastAsia="Times New Roman" w:hAnsi="Times New Roman" w:cs="B Nazanin" w:hint="eastAsia"/>
          <w:sz w:val="26"/>
          <w:szCs w:val="26"/>
          <w:rtl/>
          <w:lang w:bidi="fa-IR"/>
        </w:rPr>
        <w:t>طرح‌هاي</w:t>
      </w:r>
      <w:r w:rsidRPr="00204D3F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 xml:space="preserve"> تحقيقاتي (داخلي، ملي، </w:t>
      </w:r>
      <w:r w:rsidR="00692513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بین المللی</w:t>
      </w:r>
      <w:r w:rsidRPr="00204D3F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 xml:space="preserve"> و ...) و پايان‌نامه‌ها براساس </w:t>
      </w:r>
      <w:r w:rsidRPr="00204D3F">
        <w:rPr>
          <w:rFonts w:ascii="Times New Roman" w:eastAsia="Times New Roman" w:hAnsi="Times New Roman" w:cs="B Nazanin" w:hint="eastAsia"/>
          <w:sz w:val="26"/>
          <w:szCs w:val="26"/>
          <w:rtl/>
          <w:lang w:bidi="fa-IR"/>
        </w:rPr>
        <w:t>قراردادهاي</w:t>
      </w:r>
      <w:r w:rsidRPr="00204D3F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 xml:space="preserve"> طرح‌هاي مشترك تحقيقاتي</w:t>
      </w:r>
    </w:p>
    <w:p w:rsidR="00D74A06" w:rsidRPr="00204D3F" w:rsidRDefault="00D74A06" w:rsidP="00D60403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2-</w:t>
      </w:r>
      <w:r w:rsidR="00D60403"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3</w:t>
      </w:r>
      <w:r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فراهم سازی بستر مناسب برای بازدید اعضای هیات علمی، پژوهشگران، متخصصان و دانشجویان با هدف آموزش ، انجام پروژه های تحقیقاتی و فرصت مطالعاتی </w:t>
      </w:r>
    </w:p>
    <w:p w:rsidR="00D74A06" w:rsidRPr="00204D3F" w:rsidRDefault="00D74A06" w:rsidP="00D60403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2-</w:t>
      </w:r>
      <w:r w:rsidR="00D60403"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4</w:t>
      </w:r>
      <w:r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تسهیل شرایط استفاده از تجهیزات و امکانات آزمایشگاهی طرفین برای اعضای هیات علمی ، پژوهشگران متخصصان و دانشجویان</w:t>
      </w:r>
    </w:p>
    <w:p w:rsidR="00D74A06" w:rsidRPr="00204D3F" w:rsidRDefault="00D74A06" w:rsidP="00D60403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2-</w:t>
      </w:r>
      <w:r w:rsidR="00D60403"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5</w:t>
      </w:r>
      <w:r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برگزاری نمایشگاه های مشترک جهت ارائه دستاوردهای علمی، پژوهشی، و فناوری طرفین و همچنین برگزاری همایش های علمی و کارگاه های آموزشی و پژوهشی و دوره های تخصصی .</w:t>
      </w:r>
    </w:p>
    <w:p w:rsidR="00D74A06" w:rsidRPr="00204D3F" w:rsidRDefault="00D74A06" w:rsidP="00D60403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lastRenderedPageBreak/>
        <w:t>2-</w:t>
      </w:r>
      <w:r w:rsidR="00D60403"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6</w:t>
      </w:r>
      <w:r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فراهم سازی زمینه شرکت اعضای هیئت علمی و پژوهشگران طرفین </w:t>
      </w:r>
      <w:r w:rsidR="00D971E6"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در گردهمایی ها، همایش ها ، نشست های داخلی و بین المللی طرف اول با طرف دوم به صورت رایگان </w:t>
      </w:r>
    </w:p>
    <w:p w:rsidR="00D971E6" w:rsidRPr="00204D3F" w:rsidRDefault="00D971E6" w:rsidP="00B67DB9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2-</w:t>
      </w:r>
      <w:r w:rsidR="00D60403"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7</w:t>
      </w:r>
      <w:r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تبادل اطلاعات و مستندات، </w:t>
      </w:r>
      <w:r w:rsidR="00D60403"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استفاده از کتابخانه ها، </w:t>
      </w:r>
      <w:r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کتاب ها، نشریات علمی، و پژوهشی، پایان نامه های دانشجویی، میکروفیلم و نرم افزارهای رای</w:t>
      </w:r>
      <w:r w:rsidR="00204D3F"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انه </w:t>
      </w:r>
      <w:r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ای </w:t>
      </w:r>
      <w:r w:rsidR="00F2674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میان طرفین</w:t>
      </w:r>
      <w:r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در زمینه های آموزشی، پژوهشی و فناوری</w:t>
      </w:r>
    </w:p>
    <w:p w:rsidR="00D971E6" w:rsidRPr="00204D3F" w:rsidRDefault="00D971E6" w:rsidP="00B67DB9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2-</w:t>
      </w:r>
      <w:r w:rsidR="00D60403"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8</w:t>
      </w:r>
      <w:r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همکاری در انجام داوری، نظارت و بررسی پروژه های تحقیقاتی مرتبط </w:t>
      </w:r>
    </w:p>
    <w:p w:rsidR="00D971E6" w:rsidRPr="00204D3F" w:rsidRDefault="00D971E6" w:rsidP="00204D3F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2-</w:t>
      </w:r>
      <w:r w:rsidR="00D60403"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9</w:t>
      </w:r>
      <w:r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هدایت و حمایت از پایان نامه های تحصیلی به ویژه در مقطع کارشناسی ارشد و دکتری در راستای ماموریت های تحقیقاتی </w:t>
      </w:r>
      <w:r w:rsidR="00204D3F"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طرفین. </w:t>
      </w:r>
    </w:p>
    <w:p w:rsidR="00D971E6" w:rsidRPr="00204D3F" w:rsidRDefault="00D971E6" w:rsidP="00D60403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2-</w:t>
      </w:r>
      <w:r w:rsidR="00D60403"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10</w:t>
      </w:r>
      <w:r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همکاری و مشارکت در ارائه سخنرانی، چاپ مقالات در نشریات علمی </w:t>
      </w:r>
      <w:r w:rsidRPr="00204D3F">
        <w:rPr>
          <w:rFonts w:ascii="Times New Roman" w:eastAsia="Times New Roman" w:hAnsi="Times New Roman" w:cs="Times New Roman" w:hint="cs"/>
          <w:sz w:val="26"/>
          <w:szCs w:val="26"/>
          <w:rtl/>
          <w:lang w:bidi="fa-IR"/>
        </w:rPr>
        <w:t>–</w:t>
      </w:r>
      <w:r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پژوهشی و انتشار کتب در راستای اهداف تخصصی طرفین . </w:t>
      </w:r>
    </w:p>
    <w:p w:rsidR="00E72BF4" w:rsidRPr="00EE7968" w:rsidRDefault="00C53808" w:rsidP="00EE7968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</w:t>
      </w:r>
    </w:p>
    <w:p w:rsidR="00E72BF4" w:rsidRPr="00204D3F" w:rsidRDefault="00E72BF4" w:rsidP="00666C1C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  <w:lang w:bidi="fa-IR"/>
        </w:rPr>
      </w:pPr>
      <w:r w:rsidRPr="00204D3F">
        <w:rPr>
          <w:rFonts w:ascii="Times New Roman" w:eastAsia="Times New Roman" w:hAnsi="Times New Roman" w:cs="B Nazanin" w:hint="eastAsia"/>
          <w:b/>
          <w:bCs/>
          <w:sz w:val="26"/>
          <w:szCs w:val="26"/>
          <w:rtl/>
          <w:lang w:bidi="fa-IR"/>
        </w:rPr>
        <w:t>ماده</w:t>
      </w:r>
      <w:r w:rsidRPr="00204D3F">
        <w:rPr>
          <w:rFonts w:ascii="Times New Roman" w:eastAsia="Times New Roman" w:hAnsi="Times New Roman" w:cs="B Nazanin"/>
          <w:b/>
          <w:bCs/>
          <w:sz w:val="26"/>
          <w:szCs w:val="26"/>
          <w:rtl/>
          <w:lang w:bidi="fa-IR"/>
        </w:rPr>
        <w:t xml:space="preserve"> 3- نحوه تصويب </w:t>
      </w:r>
      <w:r w:rsidRPr="00204D3F">
        <w:rPr>
          <w:rFonts w:ascii="Times New Roman" w:eastAsia="Times New Roman" w:hAnsi="Times New Roman" w:cs="B Nazanin" w:hint="eastAsia"/>
          <w:b/>
          <w:bCs/>
          <w:sz w:val="26"/>
          <w:szCs w:val="26"/>
          <w:rtl/>
          <w:lang w:bidi="fa-IR"/>
        </w:rPr>
        <w:t>طرح‌ها</w:t>
      </w:r>
      <w:r w:rsidRPr="00204D3F">
        <w:rPr>
          <w:rFonts w:ascii="Times New Roman" w:eastAsia="Times New Roman" w:hAnsi="Times New Roman" w:cs="B Nazanin"/>
          <w:b/>
          <w:bCs/>
          <w:sz w:val="26"/>
          <w:szCs w:val="26"/>
          <w:rtl/>
          <w:lang w:bidi="fa-IR"/>
        </w:rPr>
        <w:t>:</w:t>
      </w:r>
    </w:p>
    <w:p w:rsidR="00E72BF4" w:rsidRPr="00204D3F" w:rsidRDefault="00E72BF4" w:rsidP="00DD76E3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204D3F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 xml:space="preserve">3-1 طرح‌هايي </w:t>
      </w:r>
      <w:r w:rsidRPr="00204D3F">
        <w:rPr>
          <w:rFonts w:ascii="Times New Roman" w:eastAsia="Times New Roman" w:hAnsi="Times New Roman" w:cs="B Nazanin" w:hint="eastAsia"/>
          <w:sz w:val="26"/>
          <w:szCs w:val="26"/>
          <w:rtl/>
          <w:lang w:bidi="fa-IR"/>
        </w:rPr>
        <w:t>كه</w:t>
      </w:r>
      <w:r w:rsidRPr="00204D3F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 xml:space="preserve"> بصورت مشترك و با هزينه</w:t>
      </w:r>
      <w:r w:rsidR="00F2674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مشترک</w:t>
      </w:r>
      <w:r w:rsidRPr="00204D3F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 xml:space="preserve"> طرفين </w:t>
      </w:r>
      <w:r w:rsidR="00F2674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تهیه</w:t>
      </w:r>
      <w:r w:rsidR="00F2674F" w:rsidRPr="00204D3F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 xml:space="preserve"> </w:t>
      </w:r>
      <w:r w:rsidRPr="00204D3F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 xml:space="preserve">مي‌شود پس از تصويب در شوراي پژوهشي هر دو </w:t>
      </w:r>
      <w:r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مرکز</w:t>
      </w:r>
      <w:r w:rsidRPr="00204D3F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 xml:space="preserve"> به عنوان تصويب نهايي تلقي مي‌شود.</w:t>
      </w:r>
    </w:p>
    <w:p w:rsidR="00E72BF4" w:rsidRDefault="00E72BF4" w:rsidP="00666C1C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204D3F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 xml:space="preserve">3-2 </w:t>
      </w:r>
      <w:r w:rsidRPr="00204D3F">
        <w:rPr>
          <w:rFonts w:ascii="Times New Roman" w:eastAsia="Times New Roman" w:hAnsi="Times New Roman" w:cs="B Nazanin" w:hint="eastAsia"/>
          <w:sz w:val="26"/>
          <w:szCs w:val="26"/>
          <w:rtl/>
          <w:lang w:bidi="fa-IR"/>
        </w:rPr>
        <w:t>براي</w:t>
      </w:r>
      <w:r w:rsidRPr="00204D3F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 xml:space="preserve"> شروع </w:t>
      </w:r>
      <w:r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و</w:t>
      </w:r>
      <w:r w:rsidRPr="00204D3F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 xml:space="preserve"> اجراي هر يك از موارد مندرج در تفاهم‌نامه</w:t>
      </w:r>
      <w:r w:rsidR="00F2674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،</w:t>
      </w:r>
      <w:r w:rsidRPr="00204D3F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 xml:space="preserve"> قرارداد اجرائي مربوطه </w:t>
      </w:r>
      <w:r w:rsidRPr="00204D3F">
        <w:rPr>
          <w:rFonts w:ascii="Times New Roman" w:eastAsia="Times New Roman" w:hAnsi="Times New Roman" w:cs="B Nazanin" w:hint="eastAsia"/>
          <w:sz w:val="26"/>
          <w:szCs w:val="26"/>
          <w:rtl/>
          <w:lang w:bidi="fa-IR"/>
        </w:rPr>
        <w:t>تنظيم</w:t>
      </w:r>
      <w:r w:rsidRPr="00204D3F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 xml:space="preserve"> و مبادله مي‌شود.</w:t>
      </w:r>
    </w:p>
    <w:p w:rsidR="00F2674F" w:rsidRPr="00204D3F" w:rsidRDefault="00F2674F" w:rsidP="00DD76E3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</w:p>
    <w:p w:rsidR="00E72BF4" w:rsidRPr="00204D3F" w:rsidRDefault="00E72BF4" w:rsidP="00666C1C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  <w:lang w:bidi="fa-IR"/>
        </w:rPr>
      </w:pPr>
      <w:r w:rsidRPr="00204D3F">
        <w:rPr>
          <w:rFonts w:ascii="Times New Roman" w:eastAsia="Times New Roman" w:hAnsi="Times New Roman" w:cs="B Nazanin"/>
          <w:b/>
          <w:bCs/>
          <w:sz w:val="26"/>
          <w:szCs w:val="26"/>
          <w:rtl/>
          <w:lang w:bidi="fa-IR"/>
        </w:rPr>
        <w:t>ماده 4: تعهدات طرفين</w:t>
      </w:r>
    </w:p>
    <w:p w:rsidR="00E72BF4" w:rsidRPr="00204D3F" w:rsidRDefault="00E72BF4" w:rsidP="00BB02D6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570DBE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الف</w:t>
      </w:r>
      <w:r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- رعايت حقوق مادي و معنوي </w:t>
      </w:r>
      <w:r w:rsidR="00204D3F"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طرفین</w:t>
      </w:r>
      <w:r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درخصوص نتايج حاصل از فعاليتهاي مشترك</w:t>
      </w:r>
      <w:r w:rsidR="00204D3F"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.</w:t>
      </w:r>
    </w:p>
    <w:p w:rsidR="00E72BF4" w:rsidRPr="00204D3F" w:rsidRDefault="00E72BF4" w:rsidP="003E3C41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ب- انتشار مقالات علمي حاصل از نتايج طرح‌هاي تحقيقاتي مصوب با نام طرفين</w:t>
      </w:r>
      <w:r w:rsidR="00BB02D6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براساس مفاد قراردادهای اجرایی.</w:t>
      </w:r>
    </w:p>
    <w:p w:rsidR="00E72BF4" w:rsidRPr="00204D3F" w:rsidRDefault="00E72BF4" w:rsidP="00DD76E3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پ- در صورتي كه اجراي پروژه‌هاي تحقيقاتي </w:t>
      </w:r>
      <w:r w:rsidR="000B23E9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مشترک </w:t>
      </w:r>
      <w:r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به دانش فني</w:t>
      </w:r>
      <w:r w:rsidR="000B23E9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،</w:t>
      </w:r>
      <w:r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</w:t>
      </w:r>
      <w:r w:rsidR="000B23E9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هرگونه حقوق مالکیت فکری</w:t>
      </w:r>
      <w:r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</w:t>
      </w:r>
      <w:r w:rsidR="000B23E9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از قبیل اختراع، </w:t>
      </w:r>
      <w:r w:rsidR="00F2674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تهیه </w:t>
      </w:r>
      <w:r w:rsidR="000B23E9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مقاله، تولید کالا یا خدمات </w:t>
      </w:r>
      <w:r w:rsidR="00F2674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یا هر گونه دستاوردی </w:t>
      </w:r>
      <w:r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منتهي شود، نتايج حاصل</w:t>
      </w:r>
      <w:r w:rsidR="00F2674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به نسبت</w:t>
      </w:r>
      <w:r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</w:t>
      </w:r>
      <w:r w:rsidR="00197B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تعیین شده در قراردادهای اجرایی </w:t>
      </w:r>
      <w:r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به طرفين تعلق دارد</w:t>
      </w:r>
      <w:r w:rsidR="000B23E9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.</w:t>
      </w:r>
    </w:p>
    <w:p w:rsidR="009C30DC" w:rsidRPr="00204D3F" w:rsidRDefault="00570DBE" w:rsidP="00DD76E3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ج</w:t>
      </w:r>
      <w:r w:rsidR="009C30DC"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- طرفین موظف اند پس از پایان طرح تحقیقاتی</w:t>
      </w:r>
      <w:r w:rsidR="00692513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مشترک </w:t>
      </w:r>
      <w:r w:rsidR="009C30DC"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و قبل از انتشار </w:t>
      </w:r>
      <w:r w:rsidR="00197B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و ارائه </w:t>
      </w:r>
      <w:r w:rsidR="009C30DC"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یافته ها </w:t>
      </w:r>
      <w:r w:rsidR="00197B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و دستاوردها</w:t>
      </w:r>
      <w:r w:rsidR="009C30DC"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، یکدیگر را از نتیجه تحقیقات خود مطلع ساز</w:t>
      </w:r>
      <w:r w:rsidR="00204D3F"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ن</w:t>
      </w:r>
      <w:r w:rsidR="009C30DC"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د و یک نسخه از نتایج حاصله </w:t>
      </w:r>
      <w:r w:rsidR="00197B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را </w:t>
      </w:r>
      <w:r w:rsidR="009C30DC"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در قالب مقاله ، پایان نامه یا گزارش نهایی</w:t>
      </w:r>
      <w:r w:rsidR="00197B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مربوط به هرگونه دستاورد</w:t>
      </w:r>
      <w:r w:rsidR="009C30DC"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به یکدیگر ارائه نمای</w:t>
      </w:r>
      <w:r w:rsidR="00204D3F"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ن</w:t>
      </w:r>
      <w:r w:rsidR="009C30DC"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د </w:t>
      </w:r>
      <w:r w:rsidR="000B23E9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و توافق کتبی طرف دیگر را برای هرگونه ارائه و انتشار اخذ نمایند.</w:t>
      </w:r>
    </w:p>
    <w:p w:rsidR="009C30DC" w:rsidRPr="00204D3F" w:rsidRDefault="00570DBE" w:rsidP="003E3C41">
      <w:pPr>
        <w:bidi/>
        <w:spacing w:after="0" w:line="240" w:lineRule="auto"/>
        <w:jc w:val="both"/>
        <w:rPr>
          <w:rFonts w:ascii="BNazanin" w:cs="B Nazanin"/>
          <w:sz w:val="26"/>
          <w:szCs w:val="26"/>
          <w:rtl/>
        </w:rPr>
      </w:pPr>
      <w:r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د</w:t>
      </w:r>
      <w:r w:rsidR="009C30DC"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- طرفین موظف اند </w:t>
      </w:r>
      <w:r w:rsidR="003E3C41" w:rsidRPr="00204D3F">
        <w:rPr>
          <w:rFonts w:ascii="BNazanin" w:cs="B Nazanin" w:hint="cs"/>
          <w:sz w:val="26"/>
          <w:szCs w:val="26"/>
          <w:rtl/>
        </w:rPr>
        <w:t>بر</w:t>
      </w:r>
      <w:r w:rsidR="003E3C41" w:rsidRPr="00204D3F">
        <w:rPr>
          <w:rFonts w:ascii="BNazanin" w:cs="B Nazanin"/>
          <w:sz w:val="26"/>
          <w:szCs w:val="26"/>
        </w:rPr>
        <w:t xml:space="preserve"> </w:t>
      </w:r>
      <w:r w:rsidR="003E3C41" w:rsidRPr="00204D3F">
        <w:rPr>
          <w:rFonts w:ascii="BNazanin" w:cs="B Nazanin" w:hint="cs"/>
          <w:sz w:val="26"/>
          <w:szCs w:val="26"/>
          <w:rtl/>
        </w:rPr>
        <w:t>اساس</w:t>
      </w:r>
      <w:r w:rsidR="003E3C41" w:rsidRPr="00204D3F">
        <w:rPr>
          <w:rFonts w:ascii="BNazanin" w:cs="B Nazanin"/>
          <w:sz w:val="26"/>
          <w:szCs w:val="26"/>
        </w:rPr>
        <w:t xml:space="preserve"> </w:t>
      </w:r>
      <w:r w:rsidR="003E3C41" w:rsidRPr="00204D3F">
        <w:rPr>
          <w:rFonts w:ascii="BNazanin" w:cs="B Nazanin" w:hint="cs"/>
          <w:sz w:val="26"/>
          <w:szCs w:val="26"/>
          <w:rtl/>
        </w:rPr>
        <w:t>دستورالعمل</w:t>
      </w:r>
      <w:r w:rsidR="003E3C41" w:rsidRPr="00204D3F">
        <w:rPr>
          <w:rFonts w:ascii="BNazanin" w:cs="B Nazanin"/>
          <w:sz w:val="26"/>
          <w:szCs w:val="26"/>
        </w:rPr>
        <w:t xml:space="preserve"> </w:t>
      </w:r>
      <w:r w:rsidR="003E3C41" w:rsidRPr="00204D3F">
        <w:rPr>
          <w:rFonts w:ascii="BNazanin" w:cs="B Nazanin" w:hint="cs"/>
          <w:sz w:val="26"/>
          <w:szCs w:val="26"/>
          <w:rtl/>
        </w:rPr>
        <w:t>اخلاق</w:t>
      </w:r>
      <w:r w:rsidR="003E3C41" w:rsidRPr="00204D3F">
        <w:rPr>
          <w:rFonts w:ascii="BNazanin" w:cs="B Nazanin"/>
          <w:sz w:val="26"/>
          <w:szCs w:val="26"/>
        </w:rPr>
        <w:t xml:space="preserve"> </w:t>
      </w:r>
      <w:r w:rsidR="003E3C41" w:rsidRPr="00204D3F">
        <w:rPr>
          <w:rFonts w:ascii="BNazanin" w:cs="B Nazanin" w:hint="cs"/>
          <w:sz w:val="26"/>
          <w:szCs w:val="26"/>
          <w:rtl/>
        </w:rPr>
        <w:t>در</w:t>
      </w:r>
      <w:r w:rsidR="003E3C41" w:rsidRPr="00204D3F">
        <w:rPr>
          <w:rFonts w:ascii="BNazanin" w:cs="B Nazanin"/>
          <w:sz w:val="26"/>
          <w:szCs w:val="26"/>
        </w:rPr>
        <w:t xml:space="preserve"> </w:t>
      </w:r>
      <w:r w:rsidR="003E3C41" w:rsidRPr="00204D3F">
        <w:rPr>
          <w:rFonts w:ascii="BNazanin" w:cs="B Nazanin" w:hint="cs"/>
          <w:sz w:val="26"/>
          <w:szCs w:val="26"/>
          <w:rtl/>
        </w:rPr>
        <w:t>انتشارات</w:t>
      </w:r>
      <w:r w:rsidR="003E3C41" w:rsidRPr="00204D3F">
        <w:rPr>
          <w:rFonts w:ascii="BNazanin" w:cs="B Nazanin"/>
          <w:sz w:val="26"/>
          <w:szCs w:val="26"/>
        </w:rPr>
        <w:t xml:space="preserve"> </w:t>
      </w:r>
      <w:r w:rsidR="003E3C41" w:rsidRPr="00204D3F">
        <w:rPr>
          <w:rFonts w:ascii="BNazanin" w:cs="B Nazanin" w:hint="cs"/>
          <w:sz w:val="26"/>
          <w:szCs w:val="26"/>
          <w:rtl/>
        </w:rPr>
        <w:t>پژوهشي</w:t>
      </w:r>
      <w:r w:rsidR="003E3C41" w:rsidRPr="00204D3F">
        <w:rPr>
          <w:rFonts w:ascii="BNazanin" w:cs="B Nazanin"/>
          <w:sz w:val="26"/>
          <w:szCs w:val="26"/>
        </w:rPr>
        <w:t xml:space="preserve"> </w:t>
      </w:r>
      <w:r w:rsidR="003E3C41" w:rsidRPr="00204D3F">
        <w:rPr>
          <w:rFonts w:ascii="BNazanin" w:cs="B Nazanin" w:hint="cs"/>
          <w:sz w:val="26"/>
          <w:szCs w:val="26"/>
          <w:rtl/>
        </w:rPr>
        <w:t>مصوب</w:t>
      </w:r>
      <w:r w:rsidR="003E3C41" w:rsidRPr="00204D3F">
        <w:rPr>
          <w:rFonts w:ascii="BNazanin" w:cs="B Nazanin"/>
          <w:sz w:val="26"/>
          <w:szCs w:val="26"/>
        </w:rPr>
        <w:t xml:space="preserve"> </w:t>
      </w:r>
      <w:r w:rsidR="003E3C41" w:rsidRPr="00204D3F">
        <w:rPr>
          <w:rFonts w:ascii="BNazanin" w:cs="B Nazanin" w:hint="cs"/>
          <w:sz w:val="26"/>
          <w:szCs w:val="26"/>
          <w:rtl/>
        </w:rPr>
        <w:t>وزارت</w:t>
      </w:r>
      <w:r w:rsidR="003E3C41" w:rsidRPr="00204D3F">
        <w:rPr>
          <w:rFonts w:ascii="BNazanin" w:cs="B Nazanin"/>
          <w:sz w:val="26"/>
          <w:szCs w:val="26"/>
        </w:rPr>
        <w:t xml:space="preserve"> </w:t>
      </w:r>
      <w:r w:rsidR="003E3C41" w:rsidRPr="00204D3F">
        <w:rPr>
          <w:rFonts w:ascii="BNazanin" w:cs="B Nazanin" w:hint="cs"/>
          <w:sz w:val="26"/>
          <w:szCs w:val="26"/>
          <w:rtl/>
        </w:rPr>
        <w:t>بهداشت،</w:t>
      </w:r>
      <w:r w:rsidR="003E3C41" w:rsidRPr="00204D3F">
        <w:rPr>
          <w:rFonts w:ascii="BNazanin" w:cs="B Nazanin"/>
          <w:sz w:val="26"/>
          <w:szCs w:val="26"/>
        </w:rPr>
        <w:t xml:space="preserve"> </w:t>
      </w:r>
      <w:r w:rsidR="003E3C41" w:rsidRPr="00204D3F">
        <w:rPr>
          <w:rFonts w:ascii="BNazanin" w:cs="B Nazanin" w:hint="cs"/>
          <w:sz w:val="26"/>
          <w:szCs w:val="26"/>
          <w:rtl/>
        </w:rPr>
        <w:t>درمان</w:t>
      </w:r>
      <w:r w:rsidR="003E3C41" w:rsidRPr="00204D3F">
        <w:rPr>
          <w:rFonts w:ascii="BNazanin" w:cs="B Nazanin"/>
          <w:sz w:val="26"/>
          <w:szCs w:val="26"/>
        </w:rPr>
        <w:t xml:space="preserve"> </w:t>
      </w:r>
      <w:r w:rsidR="003E3C41" w:rsidRPr="00204D3F">
        <w:rPr>
          <w:rFonts w:ascii="BNazanin" w:cs="B Nazanin" w:hint="cs"/>
          <w:sz w:val="26"/>
          <w:szCs w:val="26"/>
          <w:rtl/>
        </w:rPr>
        <w:t>وآموزش</w:t>
      </w:r>
      <w:r w:rsidR="003E3C41" w:rsidRPr="00204D3F">
        <w:rPr>
          <w:rFonts w:ascii="BNazanin" w:cs="B Nazanin"/>
          <w:sz w:val="26"/>
          <w:szCs w:val="26"/>
        </w:rPr>
        <w:t xml:space="preserve"> </w:t>
      </w:r>
      <w:r w:rsidR="003E3C41" w:rsidRPr="00204D3F">
        <w:rPr>
          <w:rFonts w:ascii="BNazanin" w:cs="B Nazanin" w:hint="cs"/>
          <w:sz w:val="26"/>
          <w:szCs w:val="26"/>
          <w:rtl/>
        </w:rPr>
        <w:t>پزشكي</w:t>
      </w:r>
      <w:r w:rsidR="003E3C41" w:rsidRPr="00204D3F">
        <w:rPr>
          <w:rFonts w:ascii="BNazanin" w:cs="B Nazanin"/>
          <w:sz w:val="26"/>
          <w:szCs w:val="26"/>
        </w:rPr>
        <w:t xml:space="preserve"> </w:t>
      </w:r>
      <w:r w:rsidR="003E3C41" w:rsidRPr="00204D3F">
        <w:rPr>
          <w:rFonts w:ascii="BNazanin" w:cs="B Nazanin" w:hint="cs"/>
          <w:sz w:val="26"/>
          <w:szCs w:val="26"/>
          <w:rtl/>
        </w:rPr>
        <w:t>هنگام</w:t>
      </w:r>
      <w:r w:rsidR="003E3C41" w:rsidRPr="00204D3F">
        <w:rPr>
          <w:rFonts w:ascii="BNazanin" w:cs="B Nazanin"/>
          <w:sz w:val="26"/>
          <w:szCs w:val="26"/>
        </w:rPr>
        <w:t xml:space="preserve"> </w:t>
      </w:r>
      <w:r w:rsidR="003E3C41" w:rsidRPr="00204D3F">
        <w:rPr>
          <w:rFonts w:ascii="BNazanin" w:cs="B Nazanin" w:hint="cs"/>
          <w:sz w:val="26"/>
          <w:szCs w:val="26"/>
          <w:rtl/>
        </w:rPr>
        <w:t>انتشار</w:t>
      </w:r>
      <w:r w:rsidR="003E3C41" w:rsidRPr="00204D3F">
        <w:rPr>
          <w:rFonts w:ascii="BNazanin" w:cs="B Nazanin"/>
          <w:sz w:val="26"/>
          <w:szCs w:val="26"/>
        </w:rPr>
        <w:t xml:space="preserve"> </w:t>
      </w:r>
      <w:r w:rsidR="003E3C41" w:rsidRPr="00204D3F">
        <w:rPr>
          <w:rFonts w:ascii="BNazanin" w:cs="B Nazanin" w:hint="cs"/>
          <w:sz w:val="26"/>
          <w:szCs w:val="26"/>
          <w:rtl/>
        </w:rPr>
        <w:t>نتايج</w:t>
      </w:r>
      <w:r w:rsidR="003E3C41" w:rsidRPr="00204D3F">
        <w:rPr>
          <w:rFonts w:ascii="BNazanin" w:cs="B Nazanin"/>
          <w:sz w:val="26"/>
          <w:szCs w:val="26"/>
        </w:rPr>
        <w:t xml:space="preserve"> </w:t>
      </w:r>
      <w:r w:rsidR="003E3C41" w:rsidRPr="00204D3F">
        <w:rPr>
          <w:rFonts w:ascii="BNazanin" w:cs="B Nazanin" w:hint="cs"/>
          <w:sz w:val="26"/>
          <w:szCs w:val="26"/>
          <w:rtl/>
        </w:rPr>
        <w:t>پژوهش</w:t>
      </w:r>
      <w:r w:rsidR="00692513">
        <w:rPr>
          <w:rFonts w:ascii="BNazanin" w:cs="B Nazanin" w:hint="cs"/>
          <w:sz w:val="26"/>
          <w:szCs w:val="26"/>
          <w:rtl/>
        </w:rPr>
        <w:t xml:space="preserve"> مشترک</w:t>
      </w:r>
      <w:r w:rsidR="003E3C41" w:rsidRPr="00204D3F">
        <w:rPr>
          <w:rFonts w:ascii="BNazanin" w:cs="B Nazanin"/>
          <w:sz w:val="26"/>
          <w:szCs w:val="26"/>
        </w:rPr>
        <w:t xml:space="preserve"> </w:t>
      </w:r>
      <w:r w:rsidR="003E3C41" w:rsidRPr="00204D3F">
        <w:rPr>
          <w:rFonts w:ascii="BNazanin" w:cs="B Nazanin" w:hint="cs"/>
          <w:sz w:val="26"/>
          <w:szCs w:val="26"/>
          <w:rtl/>
        </w:rPr>
        <w:t>و</w:t>
      </w:r>
      <w:r w:rsidR="003E3C41" w:rsidRPr="00204D3F">
        <w:rPr>
          <w:rFonts w:ascii="BNazanin" w:cs="B Nazanin"/>
          <w:sz w:val="26"/>
          <w:szCs w:val="26"/>
        </w:rPr>
        <w:t xml:space="preserve"> </w:t>
      </w:r>
      <w:r w:rsidR="003E3C41" w:rsidRPr="00204D3F">
        <w:rPr>
          <w:rFonts w:ascii="BNazanin" w:cs="B Nazanin" w:hint="cs"/>
          <w:sz w:val="26"/>
          <w:szCs w:val="26"/>
          <w:rtl/>
        </w:rPr>
        <w:t>چاپ</w:t>
      </w:r>
      <w:r w:rsidR="003E3C41" w:rsidRPr="00204D3F">
        <w:rPr>
          <w:rFonts w:ascii="BNazanin" w:cs="B Nazanin"/>
          <w:sz w:val="26"/>
          <w:szCs w:val="26"/>
        </w:rPr>
        <w:t xml:space="preserve"> </w:t>
      </w:r>
      <w:r w:rsidR="003E3C41" w:rsidRPr="00204D3F">
        <w:rPr>
          <w:rFonts w:ascii="BNazanin" w:cs="B Nazanin" w:hint="cs"/>
          <w:sz w:val="26"/>
          <w:szCs w:val="26"/>
          <w:rtl/>
        </w:rPr>
        <w:t>مقالات</w:t>
      </w:r>
      <w:r w:rsidR="003E3C41" w:rsidRPr="00204D3F">
        <w:rPr>
          <w:rFonts w:ascii="BNazanin" w:cs="B Nazanin"/>
          <w:sz w:val="26"/>
          <w:szCs w:val="26"/>
        </w:rPr>
        <w:t xml:space="preserve"> </w:t>
      </w:r>
      <w:r w:rsidR="003E3C41" w:rsidRPr="00204D3F">
        <w:rPr>
          <w:rFonts w:ascii="BNazanin" w:cs="B Nazanin" w:hint="cs"/>
          <w:sz w:val="26"/>
          <w:szCs w:val="26"/>
          <w:rtl/>
        </w:rPr>
        <w:t>آن</w:t>
      </w:r>
      <w:r w:rsidR="003E3C41" w:rsidRPr="00204D3F">
        <w:rPr>
          <w:rFonts w:ascii="BNazanin" w:cs="B Nazanin"/>
          <w:sz w:val="26"/>
          <w:szCs w:val="26"/>
        </w:rPr>
        <w:t xml:space="preserve"> </w:t>
      </w:r>
      <w:r w:rsidR="003E3C41" w:rsidRPr="00204D3F">
        <w:rPr>
          <w:rFonts w:ascii="BNazanin" w:cs="B Nazanin" w:hint="cs"/>
          <w:sz w:val="26"/>
          <w:szCs w:val="26"/>
          <w:rtl/>
        </w:rPr>
        <w:t xml:space="preserve">نام افراد فعال در پروژه که توسط طرف مقابل معرفی شوند را در گروه مولفین ذکر نماید . بدیهی است نتایج حاصله به نسبت سهم مشارکت به طرفین تعلق دارد . </w:t>
      </w:r>
    </w:p>
    <w:p w:rsidR="00570DBE" w:rsidRPr="00570DBE" w:rsidRDefault="00570DBE" w:rsidP="00DD76E3">
      <w:pPr>
        <w:bidi/>
        <w:spacing w:after="0" w:line="240" w:lineRule="auto"/>
        <w:jc w:val="both"/>
        <w:rPr>
          <w:rFonts w:ascii="BNazanin" w:cs="B Nazanin"/>
          <w:sz w:val="26"/>
          <w:szCs w:val="26"/>
          <w:rtl/>
        </w:rPr>
      </w:pPr>
      <w:r>
        <w:rPr>
          <w:rFonts w:ascii="BNazanin" w:cs="B Nazanin" w:hint="cs"/>
          <w:sz w:val="26"/>
          <w:szCs w:val="26"/>
          <w:rtl/>
        </w:rPr>
        <w:t>ث</w:t>
      </w:r>
      <w:r w:rsidR="003E3C41" w:rsidRPr="00204D3F">
        <w:rPr>
          <w:rFonts w:ascii="BNazanin" w:cs="B Nazanin" w:hint="cs"/>
          <w:sz w:val="26"/>
          <w:szCs w:val="26"/>
          <w:rtl/>
        </w:rPr>
        <w:t xml:space="preserve">- طرفین تعهد </w:t>
      </w:r>
      <w:r w:rsidR="00204D3F" w:rsidRPr="00204D3F">
        <w:rPr>
          <w:rFonts w:ascii="BNazanin" w:cs="B Nazanin" w:hint="cs"/>
          <w:sz w:val="26"/>
          <w:szCs w:val="26"/>
          <w:rtl/>
        </w:rPr>
        <w:t xml:space="preserve">می </w:t>
      </w:r>
      <w:r w:rsidR="003E3C41" w:rsidRPr="00204D3F">
        <w:rPr>
          <w:rFonts w:ascii="BNazanin" w:cs="B Nazanin" w:hint="cs"/>
          <w:sz w:val="26"/>
          <w:szCs w:val="26"/>
          <w:rtl/>
        </w:rPr>
        <w:t xml:space="preserve">نمایند بدون اخذ مجوز کتبی از طرف مقابل نتایج حاصل از </w:t>
      </w:r>
      <w:r w:rsidR="00692513">
        <w:rPr>
          <w:rFonts w:ascii="BNazanin" w:cs="B Nazanin" w:hint="cs"/>
          <w:sz w:val="26"/>
          <w:szCs w:val="26"/>
          <w:rtl/>
        </w:rPr>
        <w:t xml:space="preserve">مطالعات </w:t>
      </w:r>
      <w:r w:rsidR="00197B9A">
        <w:rPr>
          <w:rFonts w:ascii="BNazanin" w:cs="B Nazanin" w:hint="cs"/>
          <w:sz w:val="26"/>
          <w:szCs w:val="26"/>
          <w:rtl/>
        </w:rPr>
        <w:t xml:space="preserve">و تحقیقات </w:t>
      </w:r>
      <w:r w:rsidR="00692513">
        <w:rPr>
          <w:rFonts w:ascii="BNazanin" w:cs="B Nazanin" w:hint="cs"/>
          <w:sz w:val="26"/>
          <w:szCs w:val="26"/>
          <w:rtl/>
        </w:rPr>
        <w:t>مشترک</w:t>
      </w:r>
      <w:r w:rsidR="003E3C41" w:rsidRPr="00204D3F">
        <w:rPr>
          <w:rFonts w:ascii="BNazanin" w:cs="B Nazanin" w:hint="cs"/>
          <w:sz w:val="26"/>
          <w:szCs w:val="26"/>
          <w:rtl/>
        </w:rPr>
        <w:t xml:space="preserve"> را به هیچ عنوان از جمله در قالب مقاله</w:t>
      </w:r>
      <w:r w:rsidR="00197B9A">
        <w:rPr>
          <w:rFonts w:ascii="BNazanin" w:cs="B Nazanin" w:hint="cs"/>
          <w:sz w:val="26"/>
          <w:szCs w:val="26"/>
          <w:rtl/>
        </w:rPr>
        <w:t xml:space="preserve"> و </w:t>
      </w:r>
      <w:r w:rsidR="003E3C41" w:rsidRPr="00204D3F">
        <w:rPr>
          <w:rFonts w:ascii="BNazanin" w:cs="B Nazanin" w:hint="cs"/>
          <w:sz w:val="26"/>
          <w:szCs w:val="26"/>
          <w:rtl/>
        </w:rPr>
        <w:t xml:space="preserve">پوستر منتشر </w:t>
      </w:r>
      <w:r w:rsidR="00197B9A">
        <w:rPr>
          <w:rFonts w:ascii="BNazanin" w:cs="B Nazanin" w:hint="cs"/>
          <w:sz w:val="26"/>
          <w:szCs w:val="26"/>
          <w:rtl/>
        </w:rPr>
        <w:t xml:space="preserve">و ارائه </w:t>
      </w:r>
      <w:r w:rsidR="003E3C41" w:rsidRPr="00204D3F">
        <w:rPr>
          <w:rFonts w:ascii="BNazanin" w:cs="B Nazanin" w:hint="cs"/>
          <w:sz w:val="26"/>
          <w:szCs w:val="26"/>
          <w:rtl/>
        </w:rPr>
        <w:t xml:space="preserve">ننمایند . </w:t>
      </w:r>
    </w:p>
    <w:p w:rsidR="00570DBE" w:rsidRPr="00204D3F" w:rsidRDefault="00570DBE" w:rsidP="00DD76E3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د</w:t>
      </w:r>
      <w:r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- امضای این تفاهم نامه هیچگونه تعهد</w:t>
      </w:r>
      <w:r w:rsidR="00197B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ی</w:t>
      </w:r>
      <w:r w:rsidR="000B23E9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از قبیل تعهد</w:t>
      </w:r>
      <w:r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مالی برای طرفین ایجاد ننموده و کلیه هزینه ها حسب مورد </w:t>
      </w:r>
      <w:r w:rsidR="00197B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در قرارداد اجرایی یا متمم یا الحاقیه آن </w:t>
      </w:r>
      <w:r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بررسی و توافق می شود . </w:t>
      </w:r>
    </w:p>
    <w:p w:rsidR="008C6D6B" w:rsidRDefault="00570DBE" w:rsidP="0016458E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ذ</w:t>
      </w:r>
      <w:r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- این تفاهم نامه کاملا تابع قوانین و مقررات حاکم بر دانشگاه ها و مراکز وابسته به وزارت بهداشت، درمان و آموزش پزشکی بوده و </w:t>
      </w:r>
      <w:r w:rsidR="00197B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همچنین </w:t>
      </w:r>
      <w:r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از مقررات حاکم بر جمهوری اسلامی ایران تابعیت دارد</w:t>
      </w:r>
      <w:r w:rsidR="008C6D6B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.</w:t>
      </w:r>
    </w:p>
    <w:p w:rsidR="008C6D6B" w:rsidRDefault="00197B9A" w:rsidP="0016458E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ر-</w:t>
      </w:r>
      <w:r w:rsidR="008C6D6B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طرفین تعهد می نمایند که </w:t>
      </w:r>
      <w:r w:rsidR="008C6D6B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محرمانگی اطلاعات و مدارک مرتبط با این تفاهم نامه و قرار</w:t>
      </w:r>
      <w:r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دادهای مرتبط با این تفاهم نامه را حفظ نمایند. ضمانت اجرای این بند در قراردادهای اجرایی معین می شود.</w:t>
      </w:r>
    </w:p>
    <w:p w:rsidR="008C6D6B" w:rsidRDefault="008C6D6B" w:rsidP="00086AB2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lastRenderedPageBreak/>
        <w:t xml:space="preserve">تبصره: این بند به صورت بند مستقل در قراردادهای مبتنی بر این تفاهم نامه یا به صورت قرارداد مستقل پیش بینی </w:t>
      </w:r>
      <w:r w:rsidR="00197B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و مورد توافق واقع </w:t>
      </w:r>
      <w:r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می شود.</w:t>
      </w:r>
    </w:p>
    <w:p w:rsidR="00570DBE" w:rsidRPr="00B67DB9" w:rsidRDefault="00197B9A" w:rsidP="00086AB2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ز-</w:t>
      </w:r>
      <w:r w:rsidR="008C6D6B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درصد همکاری و انواع حقوق طرفین نسبت به طرح مشترک و نتایج حاصله در قراردادهای مبتنی بر این تفاهم نامه، تعیین و مشخص می گردد.</w:t>
      </w:r>
    </w:p>
    <w:p w:rsidR="00E72BF4" w:rsidRPr="00204D3F" w:rsidRDefault="00E72BF4" w:rsidP="00666C1C">
      <w:pPr>
        <w:bidi/>
        <w:spacing w:after="0" w:line="240" w:lineRule="auto"/>
        <w:ind w:firstLine="281"/>
        <w:jc w:val="both"/>
        <w:rPr>
          <w:rFonts w:ascii="Times New Roman" w:eastAsia="Times New Roman" w:hAnsi="Times New Roman" w:cs="B Nazanin"/>
          <w:b/>
          <w:bCs/>
          <w:sz w:val="26"/>
          <w:szCs w:val="26"/>
          <w:lang w:bidi="fa-IR"/>
        </w:rPr>
      </w:pPr>
    </w:p>
    <w:p w:rsidR="00E72BF4" w:rsidRPr="00204D3F" w:rsidRDefault="00E72BF4" w:rsidP="00666C1C">
      <w:pPr>
        <w:bidi/>
        <w:spacing w:after="0" w:line="240" w:lineRule="auto"/>
        <w:ind w:firstLine="281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  <w:lang w:bidi="fa-IR"/>
        </w:rPr>
      </w:pPr>
      <w:r w:rsidRPr="00204D3F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fa-IR"/>
        </w:rPr>
        <w:t xml:space="preserve"> </w:t>
      </w:r>
    </w:p>
    <w:p w:rsidR="00E72BF4" w:rsidRPr="00204D3F" w:rsidRDefault="00E72BF4" w:rsidP="00666C1C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  <w:lang w:bidi="fa-IR"/>
        </w:rPr>
      </w:pPr>
      <w:r w:rsidRPr="00204D3F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fa-IR"/>
        </w:rPr>
        <w:t>ماده 5: روش اجرايي</w:t>
      </w:r>
    </w:p>
    <w:p w:rsidR="00E72BF4" w:rsidRPr="00204D3F" w:rsidRDefault="00E72BF4" w:rsidP="00303DC3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الف- طرفين يكي از متخصصين خود را به عنوان نماينده تعيين و به طرف مقابل معرفي مي‌نمايند.</w:t>
      </w:r>
    </w:p>
    <w:p w:rsidR="00E72BF4" w:rsidRPr="00204D3F" w:rsidRDefault="00E72BF4" w:rsidP="00303DC3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ب- نمايندگان طرفين در جلسات مشترك برنامه‌ريزي و هماهنگي‌هاي لازم را معمول مي‌دارند.</w:t>
      </w:r>
    </w:p>
    <w:p w:rsidR="00E72BF4" w:rsidRPr="00204D3F" w:rsidRDefault="00E72BF4" w:rsidP="00303DC3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پ- كليه توافق‌هاي حاصل بين نمايندگان، صورتجلسه شده و مورد بررسي واحدهاي ذيربط قرار گرفته و نتيجه به طرف مقابل اعلام مي‌شود.</w:t>
      </w:r>
    </w:p>
    <w:p w:rsidR="00E72BF4" w:rsidRPr="00204D3F" w:rsidRDefault="00E72BF4" w:rsidP="00303DC3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ت- تمامي همكاري‌ها بر اساس توافقات انجام شده در جلسه مشترك صورت مي‌گيرد.</w:t>
      </w:r>
    </w:p>
    <w:p w:rsidR="00E72BF4" w:rsidRPr="00204D3F" w:rsidRDefault="00E72BF4" w:rsidP="00303DC3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ث- تعهدات مالي تنها به تبع امضاء قراردادها ايجاد خواهد شد و تبادل تفاهم‌نامه </w:t>
      </w:r>
      <w:r w:rsidR="008C6D6B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هیچ گونه تعهدی از قبیل </w:t>
      </w:r>
      <w:r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تعهد مالي براي طرفين ايجاد نخواهد كرد.</w:t>
      </w:r>
    </w:p>
    <w:p w:rsidR="00D60403" w:rsidRPr="00204D3F" w:rsidRDefault="00D60403" w:rsidP="00D60403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ج-  طرفین در چهار چوب این تفاهم نامه همکاری های علمی، پژوهشی و فناوری و هر گونه برنامه اجرایی دیگر را که مورد توافق باشد از طریق عقد قرارداد ، اجرایی خواهند کرد. </w:t>
      </w:r>
    </w:p>
    <w:p w:rsidR="008C6D6B" w:rsidRPr="00204D3F" w:rsidRDefault="00F66417" w:rsidP="003C0466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چ</w:t>
      </w:r>
      <w:r w:rsidR="00D60403"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-  انجام هر گونه تغییرات</w:t>
      </w:r>
      <w:r w:rsidR="008C6D6B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و اصلا</w:t>
      </w:r>
      <w:r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ح</w:t>
      </w:r>
      <w:r w:rsidR="00D60403"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در این تفاهم نامه</w:t>
      </w:r>
      <w:r w:rsidR="00810365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و قراردادهای بعدی</w:t>
      </w:r>
      <w:r w:rsidR="008C6D6B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و همچنین</w:t>
      </w:r>
      <w:r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افزودن</w:t>
      </w:r>
      <w:r w:rsidR="008C6D6B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هرگونه الحاق</w:t>
      </w:r>
      <w:r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یه</w:t>
      </w:r>
      <w:r w:rsidR="008C6D6B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و متمم نسبت ب</w:t>
      </w:r>
      <w:r w:rsidR="003C0466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ه</w:t>
      </w:r>
      <w:r w:rsidR="008C6D6B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این تفاهم نامه یا قراردادهای بعدی</w:t>
      </w:r>
      <w:r w:rsidR="00D60403"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بر اساس توافقات </w:t>
      </w:r>
      <w:r w:rsidR="008C6D6B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کتبی </w:t>
      </w:r>
      <w:r w:rsidR="00D60403"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طرفین قابل </w:t>
      </w:r>
      <w:r w:rsidR="00810365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انجام و اجرا</w:t>
      </w:r>
      <w:r w:rsidR="00810365"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</w:t>
      </w:r>
      <w:r w:rsidR="00D60403"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است . </w:t>
      </w:r>
    </w:p>
    <w:p w:rsidR="00E72BF4" w:rsidRPr="00204D3F" w:rsidRDefault="00E72BF4" w:rsidP="00B67DB9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  <w:lang w:bidi="fa-IR"/>
        </w:rPr>
      </w:pPr>
    </w:p>
    <w:p w:rsidR="00E72BF4" w:rsidRPr="00204D3F" w:rsidRDefault="00E72BF4" w:rsidP="00666C1C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  <w:lang w:bidi="fa-IR"/>
        </w:rPr>
      </w:pPr>
      <w:r w:rsidRPr="00204D3F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fa-IR"/>
        </w:rPr>
        <w:t xml:space="preserve">ماده 6: مدت </w:t>
      </w:r>
    </w:p>
    <w:p w:rsidR="00E72BF4" w:rsidRPr="00204D3F" w:rsidRDefault="00E72BF4" w:rsidP="0016458E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مدت</w:t>
      </w:r>
      <w:r w:rsidR="008C6D6B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اعتبار</w:t>
      </w:r>
      <w:r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تفاهم‌نامه </w:t>
      </w:r>
      <w:r w:rsidR="008C6D6B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از تاریخ .............تا ...................</w:t>
      </w:r>
      <w:r w:rsidR="0016458E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به مدت ............</w:t>
      </w:r>
      <w:r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سال تعيين مي‌شود</w:t>
      </w:r>
      <w:r w:rsidR="008C6D6B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</w:t>
      </w:r>
      <w:r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و </w:t>
      </w:r>
      <w:r w:rsidR="00197B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با </w:t>
      </w:r>
      <w:r w:rsidR="008C6D6B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توافق کتبی</w:t>
      </w:r>
      <w:r w:rsidR="008C6D6B"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</w:t>
      </w:r>
      <w:r w:rsidRPr="00204D3F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طرفين قابل تمديد مي‌باشد.</w:t>
      </w:r>
    </w:p>
    <w:p w:rsidR="00666C1C" w:rsidRPr="00204D3F" w:rsidRDefault="00122D56" w:rsidP="00AC255E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</w:rPr>
      </w:pPr>
      <w:r w:rsidRPr="00204D3F">
        <w:rPr>
          <w:rFonts w:cs="B Nazanin" w:hint="cs"/>
          <w:b/>
          <w:bCs/>
          <w:sz w:val="26"/>
          <w:szCs w:val="26"/>
          <w:rtl/>
        </w:rPr>
        <w:t xml:space="preserve">ماده </w:t>
      </w:r>
      <w:r w:rsidR="00AC255E" w:rsidRPr="00204D3F">
        <w:rPr>
          <w:rFonts w:cs="B Nazanin" w:hint="cs"/>
          <w:b/>
          <w:bCs/>
          <w:sz w:val="26"/>
          <w:szCs w:val="26"/>
          <w:rtl/>
        </w:rPr>
        <w:t>7</w:t>
      </w:r>
      <w:r w:rsidRPr="00204D3F">
        <w:rPr>
          <w:rFonts w:cs="B Nazanin" w:hint="cs"/>
          <w:b/>
          <w:bCs/>
          <w:sz w:val="26"/>
          <w:szCs w:val="26"/>
          <w:rtl/>
        </w:rPr>
        <w:t>:</w:t>
      </w:r>
      <w:r w:rsidRPr="00204D3F">
        <w:rPr>
          <w:rFonts w:cs="B Nazanin"/>
          <w:b/>
          <w:bCs/>
          <w:sz w:val="26"/>
          <w:szCs w:val="26"/>
          <w:rtl/>
        </w:rPr>
        <w:t>خاتمه تفاهم‌نامه</w:t>
      </w:r>
    </w:p>
    <w:p w:rsidR="00122D56" w:rsidRPr="00204D3F" w:rsidRDefault="00204D3F" w:rsidP="00122D56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7</w:t>
      </w:r>
      <w:r w:rsidR="00122D56" w:rsidRPr="00204D3F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 xml:space="preserve">-1 </w:t>
      </w:r>
      <w:r w:rsidR="00122D56" w:rsidRPr="00204D3F">
        <w:rPr>
          <w:rFonts w:ascii="Times New Roman" w:eastAsia="Times New Roman" w:hAnsi="Times New Roman" w:cs="B Nazanin" w:hint="eastAsia"/>
          <w:sz w:val="26"/>
          <w:szCs w:val="26"/>
          <w:rtl/>
          <w:lang w:bidi="fa-IR"/>
        </w:rPr>
        <w:t>انقضاي</w:t>
      </w:r>
      <w:r w:rsidR="00122D56" w:rsidRPr="00204D3F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 xml:space="preserve"> مدت تفاهم‌نامه و عدم تمديد آن از سوي طرفين</w:t>
      </w:r>
    </w:p>
    <w:p w:rsidR="00122D56" w:rsidRPr="00204D3F" w:rsidRDefault="00204D3F" w:rsidP="00122D56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7</w:t>
      </w:r>
      <w:r w:rsidR="00122D56" w:rsidRPr="00204D3F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 xml:space="preserve">-2 هر </w:t>
      </w:r>
      <w:r w:rsidR="00122D56" w:rsidRPr="00204D3F">
        <w:rPr>
          <w:rFonts w:ascii="Times New Roman" w:eastAsia="Times New Roman" w:hAnsi="Times New Roman" w:cs="B Nazanin" w:hint="eastAsia"/>
          <w:sz w:val="26"/>
          <w:szCs w:val="26"/>
          <w:rtl/>
          <w:lang w:bidi="fa-IR"/>
        </w:rPr>
        <w:t>يك</w:t>
      </w:r>
      <w:r w:rsidR="00122D56" w:rsidRPr="00204D3F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 xml:space="preserve"> از طرفين مي‌تواند با اعلام كتبي قبلي شش ماهه نسبت به فسخ اين تفاهم نامه اقدام </w:t>
      </w:r>
      <w:r w:rsidR="00122D56" w:rsidRPr="00204D3F">
        <w:rPr>
          <w:rFonts w:ascii="Times New Roman" w:eastAsia="Times New Roman" w:hAnsi="Times New Roman" w:cs="B Nazanin" w:hint="eastAsia"/>
          <w:sz w:val="26"/>
          <w:szCs w:val="26"/>
          <w:rtl/>
          <w:lang w:bidi="fa-IR"/>
        </w:rPr>
        <w:t>نمايد</w:t>
      </w:r>
      <w:r w:rsidR="00122D56" w:rsidRPr="00204D3F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 xml:space="preserve"> در اين صورت شش ماه پس از اعلام كتبي اين تفاهم نامه خاتمه يافته تلقي مي‌شود</w:t>
      </w:r>
      <w:r w:rsidR="00197B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. </w:t>
      </w:r>
      <w:r w:rsidR="00122D56" w:rsidRPr="00204D3F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 xml:space="preserve">كليه قراردادهاي انجام طرح‌هاي تحقيقاتي مشترك كه تا قبل از اعلام فسخ منعقد شده </w:t>
      </w:r>
      <w:r w:rsidR="00122D56" w:rsidRPr="00204D3F">
        <w:rPr>
          <w:rFonts w:ascii="Times New Roman" w:eastAsia="Times New Roman" w:hAnsi="Times New Roman" w:cs="B Nazanin" w:hint="eastAsia"/>
          <w:sz w:val="26"/>
          <w:szCs w:val="26"/>
          <w:rtl/>
          <w:lang w:bidi="fa-IR"/>
        </w:rPr>
        <w:t>است</w:t>
      </w:r>
      <w:r w:rsidR="00122D56" w:rsidRPr="00204D3F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 xml:space="preserve"> تا پايان طرح‌هاي مذكور به قوت خود باقي و لازم الاجرا مي‌باشد </w:t>
      </w:r>
      <w:r w:rsidR="00197B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و</w:t>
      </w:r>
      <w:r w:rsidR="00122D56" w:rsidRPr="00204D3F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 xml:space="preserve"> فسخ تفاهم </w:t>
      </w:r>
      <w:r w:rsidR="00122D56" w:rsidRPr="00204D3F">
        <w:rPr>
          <w:rFonts w:ascii="Times New Roman" w:eastAsia="Times New Roman" w:hAnsi="Times New Roman" w:cs="B Nazanin" w:hint="eastAsia"/>
          <w:sz w:val="26"/>
          <w:szCs w:val="26"/>
          <w:rtl/>
          <w:lang w:bidi="fa-IR"/>
        </w:rPr>
        <w:t>نامه</w:t>
      </w:r>
      <w:r w:rsidR="00122D56" w:rsidRPr="00204D3F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 xml:space="preserve"> در اعتبار قراردادهاي منعقده مذكور تاثيري ندارد.</w:t>
      </w:r>
    </w:p>
    <w:p w:rsidR="00122D56" w:rsidRPr="00204D3F" w:rsidRDefault="00122D56" w:rsidP="00122D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  <w:lang w:bidi="fa-IR"/>
        </w:rPr>
      </w:pPr>
    </w:p>
    <w:p w:rsidR="00A32637" w:rsidRPr="00204D3F" w:rsidRDefault="00E72BF4" w:rsidP="00DD76E3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6"/>
          <w:szCs w:val="26"/>
          <w:lang w:bidi="fa-IR"/>
        </w:rPr>
      </w:pPr>
      <w:r w:rsidRPr="00204D3F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fa-IR"/>
        </w:rPr>
        <w:t xml:space="preserve">ماده </w:t>
      </w:r>
      <w:r w:rsidR="0081036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fa-IR"/>
        </w:rPr>
        <w:t xml:space="preserve">8: </w:t>
      </w:r>
      <w:r w:rsidR="00A32637" w:rsidRPr="00204D3F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fa-IR"/>
        </w:rPr>
        <w:t>نشاني</w:t>
      </w:r>
      <w:r w:rsidR="00A32637" w:rsidRPr="00204D3F">
        <w:rPr>
          <w:rFonts w:ascii="Times New Roman" w:eastAsia="Times New Roman" w:hAnsi="Times New Roman" w:cs="B Nazanin"/>
          <w:b/>
          <w:bCs/>
          <w:sz w:val="26"/>
          <w:szCs w:val="26"/>
          <w:lang w:bidi="fa-IR"/>
        </w:rPr>
        <w:t xml:space="preserve"> </w:t>
      </w:r>
      <w:r w:rsidR="00A32637" w:rsidRPr="00204D3F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fa-IR"/>
        </w:rPr>
        <w:t>طرفين</w:t>
      </w:r>
      <w:r w:rsidR="00A32637" w:rsidRPr="00204D3F">
        <w:rPr>
          <w:rFonts w:ascii="Times New Roman" w:eastAsia="Times New Roman" w:hAnsi="Times New Roman" w:cs="B Nazanin"/>
          <w:b/>
          <w:bCs/>
          <w:sz w:val="26"/>
          <w:szCs w:val="26"/>
          <w:lang w:bidi="fa-IR"/>
        </w:rPr>
        <w:t xml:space="preserve"> </w:t>
      </w:r>
      <w:r w:rsidR="00A32637" w:rsidRPr="00204D3F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fa-IR"/>
        </w:rPr>
        <w:t>تفاهم نامه</w:t>
      </w:r>
    </w:p>
    <w:p w:rsidR="00A32637" w:rsidRPr="00204D3F" w:rsidRDefault="00A32637" w:rsidP="0016458E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Nazanin" w:cs="B Nazanin"/>
          <w:sz w:val="26"/>
          <w:szCs w:val="26"/>
        </w:rPr>
      </w:pPr>
      <w:r w:rsidRPr="00204D3F">
        <w:rPr>
          <w:rFonts w:ascii="BNazanin" w:cs="B Nazanin" w:hint="cs"/>
          <w:sz w:val="26"/>
          <w:szCs w:val="26"/>
          <w:rtl/>
        </w:rPr>
        <w:t>كليه</w:t>
      </w:r>
      <w:r w:rsidRPr="00204D3F">
        <w:rPr>
          <w:rFonts w:ascii="BNazanin" w:cs="B Nazanin"/>
          <w:sz w:val="26"/>
          <w:szCs w:val="26"/>
        </w:rPr>
        <w:t xml:space="preserve"> </w:t>
      </w:r>
      <w:r w:rsidRPr="00204D3F">
        <w:rPr>
          <w:rFonts w:ascii="BNazanin" w:cs="B Nazanin" w:hint="cs"/>
          <w:sz w:val="26"/>
          <w:szCs w:val="26"/>
          <w:rtl/>
        </w:rPr>
        <w:t>مكاتبات</w:t>
      </w:r>
      <w:r w:rsidRPr="00204D3F">
        <w:rPr>
          <w:rFonts w:ascii="BNazanin" w:cs="B Nazanin"/>
          <w:sz w:val="26"/>
          <w:szCs w:val="26"/>
        </w:rPr>
        <w:t xml:space="preserve"> </w:t>
      </w:r>
      <w:r w:rsidR="0016458E">
        <w:rPr>
          <w:rFonts w:ascii="BNazanin" w:cs="B Nazanin" w:hint="cs"/>
          <w:sz w:val="26"/>
          <w:szCs w:val="26"/>
          <w:rtl/>
        </w:rPr>
        <w:t xml:space="preserve">و مراسلات </w:t>
      </w:r>
      <w:r w:rsidRPr="00EE7968">
        <w:rPr>
          <w:rFonts w:ascii="BNazanin" w:cs="B Nazanin" w:hint="cs"/>
          <w:sz w:val="26"/>
          <w:szCs w:val="26"/>
          <w:rtl/>
        </w:rPr>
        <w:t>طرفين</w:t>
      </w:r>
      <w:r w:rsidRPr="00EE7968">
        <w:rPr>
          <w:rFonts w:ascii="BNazanin" w:cs="B Nazanin"/>
          <w:sz w:val="26"/>
          <w:szCs w:val="26"/>
        </w:rPr>
        <w:t xml:space="preserve"> </w:t>
      </w:r>
      <w:r w:rsidRPr="00EE7968">
        <w:rPr>
          <w:rFonts w:ascii="BNazanin" w:cs="B Nazanin" w:hint="cs"/>
          <w:sz w:val="26"/>
          <w:szCs w:val="26"/>
          <w:rtl/>
        </w:rPr>
        <w:t>به</w:t>
      </w:r>
      <w:r w:rsidRPr="00EE7968">
        <w:rPr>
          <w:rFonts w:ascii="BNazanin" w:cs="B Nazanin"/>
          <w:sz w:val="26"/>
          <w:szCs w:val="26"/>
        </w:rPr>
        <w:t xml:space="preserve"> </w:t>
      </w:r>
      <w:r w:rsidRPr="00EE7968">
        <w:rPr>
          <w:rFonts w:ascii="BNazanin" w:cs="B Nazanin" w:hint="cs"/>
          <w:sz w:val="26"/>
          <w:szCs w:val="26"/>
          <w:rtl/>
        </w:rPr>
        <w:t>نشان</w:t>
      </w:r>
      <w:r w:rsidR="0016458E">
        <w:rPr>
          <w:rFonts w:ascii="BNazanin" w:cs="B Nazanin" w:hint="cs"/>
          <w:sz w:val="26"/>
          <w:szCs w:val="26"/>
          <w:rtl/>
        </w:rPr>
        <w:t>ی های</w:t>
      </w:r>
      <w:r w:rsidRPr="00EE7968">
        <w:rPr>
          <w:rFonts w:ascii="BNazanin" w:cs="B Nazanin"/>
          <w:sz w:val="26"/>
          <w:szCs w:val="26"/>
        </w:rPr>
        <w:t xml:space="preserve"> </w:t>
      </w:r>
      <w:r w:rsidRPr="00EE7968">
        <w:rPr>
          <w:rFonts w:ascii="BNazanin" w:cs="B Nazanin" w:hint="cs"/>
          <w:sz w:val="26"/>
          <w:szCs w:val="26"/>
          <w:rtl/>
        </w:rPr>
        <w:t>زير</w:t>
      </w:r>
      <w:r w:rsidRPr="00EE7968">
        <w:rPr>
          <w:rFonts w:ascii="BNazanin" w:cs="B Nazanin"/>
          <w:sz w:val="26"/>
          <w:szCs w:val="26"/>
        </w:rPr>
        <w:t xml:space="preserve"> </w:t>
      </w:r>
      <w:r w:rsidRPr="00EE7968">
        <w:rPr>
          <w:rFonts w:ascii="BNazanin" w:cs="B Nazanin" w:hint="cs"/>
          <w:sz w:val="26"/>
          <w:szCs w:val="26"/>
          <w:rtl/>
        </w:rPr>
        <w:t>ابلاغ</w:t>
      </w:r>
      <w:r w:rsidRPr="00EE7968">
        <w:rPr>
          <w:rFonts w:ascii="BNazanin" w:cs="B Nazanin"/>
          <w:sz w:val="26"/>
          <w:szCs w:val="26"/>
        </w:rPr>
        <w:t xml:space="preserve"> </w:t>
      </w:r>
      <w:r w:rsidRPr="00EE7968">
        <w:rPr>
          <w:rFonts w:ascii="BNazanin" w:cs="B Nazanin" w:hint="cs"/>
          <w:sz w:val="26"/>
          <w:szCs w:val="26"/>
          <w:rtl/>
        </w:rPr>
        <w:t>و</w:t>
      </w:r>
      <w:r w:rsidRPr="00EE7968">
        <w:rPr>
          <w:rFonts w:ascii="BNazanin" w:cs="B Nazanin"/>
          <w:sz w:val="26"/>
          <w:szCs w:val="26"/>
        </w:rPr>
        <w:t xml:space="preserve"> </w:t>
      </w:r>
      <w:r w:rsidRPr="00EE7968">
        <w:rPr>
          <w:rFonts w:ascii="BNazanin" w:cs="B Nazanin" w:hint="cs"/>
          <w:sz w:val="26"/>
          <w:szCs w:val="26"/>
          <w:rtl/>
        </w:rPr>
        <w:t>ارسال</w:t>
      </w:r>
      <w:r w:rsidRPr="00EE7968">
        <w:rPr>
          <w:rFonts w:ascii="BNazanin" w:cs="B Nazanin"/>
          <w:sz w:val="26"/>
          <w:szCs w:val="26"/>
        </w:rPr>
        <w:t xml:space="preserve"> </w:t>
      </w:r>
      <w:r w:rsidR="00692513">
        <w:rPr>
          <w:rFonts w:ascii="BNazanin" w:cs="B Nazanin" w:hint="cs"/>
          <w:sz w:val="26"/>
          <w:szCs w:val="26"/>
          <w:rtl/>
        </w:rPr>
        <w:t>می گردد</w:t>
      </w:r>
      <w:r w:rsidRPr="00EE7968">
        <w:rPr>
          <w:rFonts w:ascii="BNazanin" w:cs="B Nazanin"/>
          <w:sz w:val="26"/>
          <w:szCs w:val="26"/>
        </w:rPr>
        <w:t xml:space="preserve"> </w:t>
      </w:r>
      <w:r w:rsidRPr="00EE7968">
        <w:rPr>
          <w:rFonts w:ascii="BNazanin" w:cs="B Nazanin" w:hint="cs"/>
          <w:sz w:val="26"/>
          <w:szCs w:val="26"/>
          <w:rtl/>
        </w:rPr>
        <w:t>و</w:t>
      </w:r>
      <w:r w:rsidRPr="00EE7968">
        <w:rPr>
          <w:rFonts w:ascii="BNazanin" w:cs="B Nazanin"/>
          <w:sz w:val="26"/>
          <w:szCs w:val="26"/>
        </w:rPr>
        <w:t xml:space="preserve"> </w:t>
      </w:r>
      <w:r w:rsidRPr="00EE7968">
        <w:rPr>
          <w:rFonts w:ascii="BNazanin" w:cs="B Nazanin" w:hint="cs"/>
          <w:sz w:val="26"/>
          <w:szCs w:val="26"/>
          <w:rtl/>
        </w:rPr>
        <w:t>طرفين</w:t>
      </w:r>
      <w:r w:rsidRPr="00EE7968">
        <w:rPr>
          <w:rFonts w:ascii="BNazanin" w:cs="B Nazanin"/>
          <w:sz w:val="26"/>
          <w:szCs w:val="26"/>
        </w:rPr>
        <w:t xml:space="preserve"> </w:t>
      </w:r>
      <w:r w:rsidRPr="00EE7968">
        <w:rPr>
          <w:rFonts w:ascii="BNazanin" w:cs="B Nazanin" w:hint="cs"/>
          <w:sz w:val="26"/>
          <w:szCs w:val="26"/>
          <w:rtl/>
        </w:rPr>
        <w:t>ملزم</w:t>
      </w:r>
      <w:r w:rsidRPr="00EE7968">
        <w:rPr>
          <w:rFonts w:ascii="BNazanin" w:cs="B Nazanin"/>
          <w:sz w:val="26"/>
          <w:szCs w:val="26"/>
        </w:rPr>
        <w:t xml:space="preserve"> </w:t>
      </w:r>
      <w:r w:rsidRPr="00EE7968">
        <w:rPr>
          <w:rFonts w:ascii="BNazanin" w:cs="B Nazanin" w:hint="cs"/>
          <w:sz w:val="26"/>
          <w:szCs w:val="26"/>
          <w:rtl/>
        </w:rPr>
        <w:t>به</w:t>
      </w:r>
      <w:r w:rsidRPr="00EE7968">
        <w:rPr>
          <w:rFonts w:ascii="BNazanin" w:cs="B Nazanin"/>
          <w:sz w:val="26"/>
          <w:szCs w:val="26"/>
        </w:rPr>
        <w:t xml:space="preserve"> </w:t>
      </w:r>
      <w:r w:rsidRPr="00EE7968">
        <w:rPr>
          <w:rFonts w:ascii="BNazanin" w:cs="B Nazanin" w:hint="cs"/>
          <w:sz w:val="26"/>
          <w:szCs w:val="26"/>
          <w:rtl/>
        </w:rPr>
        <w:t>اعلام</w:t>
      </w:r>
      <w:r w:rsidRPr="00EE7968">
        <w:rPr>
          <w:rFonts w:ascii="BNazanin" w:cs="B Nazanin"/>
          <w:sz w:val="26"/>
          <w:szCs w:val="26"/>
        </w:rPr>
        <w:t xml:space="preserve"> </w:t>
      </w:r>
      <w:r w:rsidRPr="00EE7968">
        <w:rPr>
          <w:rFonts w:ascii="BNazanin" w:cs="B Nazanin" w:hint="cs"/>
          <w:sz w:val="26"/>
          <w:szCs w:val="26"/>
          <w:rtl/>
        </w:rPr>
        <w:t>تغيير</w:t>
      </w:r>
      <w:r w:rsidRPr="00EE7968">
        <w:rPr>
          <w:rFonts w:ascii="BNazanin" w:cs="B Nazanin"/>
          <w:sz w:val="26"/>
          <w:szCs w:val="26"/>
        </w:rPr>
        <w:t xml:space="preserve"> </w:t>
      </w:r>
      <w:r w:rsidRPr="00EE7968">
        <w:rPr>
          <w:rFonts w:ascii="BNazanin" w:cs="B Nazanin" w:hint="cs"/>
          <w:sz w:val="26"/>
          <w:szCs w:val="26"/>
          <w:rtl/>
        </w:rPr>
        <w:t>نشاني</w:t>
      </w:r>
      <w:r w:rsidRPr="00EE7968">
        <w:rPr>
          <w:rFonts w:ascii="BNazanin" w:cs="B Nazanin"/>
          <w:sz w:val="26"/>
          <w:szCs w:val="26"/>
        </w:rPr>
        <w:t xml:space="preserve"> </w:t>
      </w:r>
      <w:r w:rsidR="00810365">
        <w:rPr>
          <w:rFonts w:ascii="BNazanin" w:cs="B Nazanin" w:hint="cs"/>
          <w:sz w:val="26"/>
          <w:szCs w:val="26"/>
          <w:rtl/>
        </w:rPr>
        <w:t xml:space="preserve">ظرف 1 هفته </w:t>
      </w:r>
      <w:r w:rsidRPr="00EE7968">
        <w:rPr>
          <w:rFonts w:ascii="BNazanin" w:cs="B Nazanin" w:hint="cs"/>
          <w:sz w:val="26"/>
          <w:szCs w:val="26"/>
          <w:rtl/>
        </w:rPr>
        <w:t>مي</w:t>
      </w:r>
      <w:r w:rsidRPr="00EE7968">
        <w:rPr>
          <w:rFonts w:ascii="BNazanin" w:cs="B Nazanin"/>
          <w:sz w:val="26"/>
          <w:szCs w:val="26"/>
        </w:rPr>
        <w:t xml:space="preserve"> </w:t>
      </w:r>
      <w:r w:rsidRPr="00EE7968">
        <w:rPr>
          <w:rFonts w:ascii="BNazanin" w:cs="B Nazanin" w:hint="cs"/>
          <w:sz w:val="26"/>
          <w:szCs w:val="26"/>
          <w:rtl/>
        </w:rPr>
        <w:t>باشند</w:t>
      </w:r>
      <w:r w:rsidR="00810365">
        <w:rPr>
          <w:rFonts w:ascii="BNazanin" w:cs="B Nazanin" w:hint="cs"/>
          <w:sz w:val="26"/>
          <w:szCs w:val="26"/>
          <w:rtl/>
        </w:rPr>
        <w:t>؛ در غیر این صورت، ابلاغ و ارسال به نشانی سابق معتبر خواهد بود.</w:t>
      </w:r>
    </w:p>
    <w:p w:rsidR="00A32637" w:rsidRPr="00EE7968" w:rsidRDefault="00A32637" w:rsidP="00BB02D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Nazanin" w:cs="B Nazanin"/>
          <w:sz w:val="26"/>
          <w:szCs w:val="26"/>
        </w:rPr>
      </w:pPr>
      <w:r w:rsidRPr="00EE7968">
        <w:rPr>
          <w:rFonts w:ascii="BNazanin" w:cs="B Nazanin" w:hint="cs"/>
          <w:sz w:val="26"/>
          <w:szCs w:val="26"/>
          <w:rtl/>
        </w:rPr>
        <w:t>نشاني: ..........</w:t>
      </w:r>
    </w:p>
    <w:p w:rsidR="00A32637" w:rsidRPr="00EE7968" w:rsidRDefault="00A32637" w:rsidP="00666C1C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Nazanin" w:cs="B Nazanin"/>
          <w:sz w:val="26"/>
          <w:szCs w:val="26"/>
          <w:rtl/>
        </w:rPr>
      </w:pPr>
      <w:r w:rsidRPr="00EE7968">
        <w:rPr>
          <w:rFonts w:ascii="BNazanin" w:cs="B Nazanin" w:hint="cs"/>
          <w:sz w:val="26"/>
          <w:szCs w:val="26"/>
          <w:rtl/>
        </w:rPr>
        <w:t>تلفن:</w:t>
      </w:r>
      <w:r w:rsidRPr="00EE7968">
        <w:rPr>
          <w:rFonts w:ascii="BNazanin" w:cs="B Nazanin"/>
          <w:sz w:val="26"/>
          <w:szCs w:val="26"/>
        </w:rPr>
        <w:t xml:space="preserve"> ..................................... </w:t>
      </w:r>
    </w:p>
    <w:p w:rsidR="00A32637" w:rsidRPr="00204D3F" w:rsidRDefault="00A32637" w:rsidP="00666C1C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Nazanin" w:cs="B Nazanin"/>
          <w:sz w:val="26"/>
          <w:szCs w:val="26"/>
        </w:rPr>
      </w:pPr>
      <w:r w:rsidRPr="00EE7968">
        <w:rPr>
          <w:rFonts w:ascii="BNazanin" w:cs="B Nazanin" w:hint="cs"/>
          <w:sz w:val="26"/>
          <w:szCs w:val="26"/>
          <w:rtl/>
        </w:rPr>
        <w:lastRenderedPageBreak/>
        <w:t xml:space="preserve">دورنگار: </w:t>
      </w:r>
      <w:r w:rsidRPr="00EE7968">
        <w:rPr>
          <w:rFonts w:ascii="BNazanin" w:cs="B Nazanin"/>
          <w:sz w:val="26"/>
          <w:szCs w:val="26"/>
        </w:rPr>
        <w:t>..................................</w:t>
      </w:r>
    </w:p>
    <w:p w:rsidR="00A32637" w:rsidRPr="00204D3F" w:rsidRDefault="00A32637" w:rsidP="00666C1C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Nazanin" w:cs="B Nazanin"/>
          <w:sz w:val="26"/>
          <w:szCs w:val="26"/>
        </w:rPr>
      </w:pPr>
      <w:r w:rsidRPr="00204D3F">
        <w:rPr>
          <w:rFonts w:ascii="BNazanin" w:cs="B Nazanin" w:hint="cs"/>
          <w:sz w:val="26"/>
          <w:szCs w:val="26"/>
          <w:rtl/>
        </w:rPr>
        <w:t>نشاني</w:t>
      </w:r>
      <w:r w:rsidRPr="00204D3F">
        <w:rPr>
          <w:rFonts w:ascii="BNazanin" w:cs="B Nazanin"/>
          <w:sz w:val="26"/>
          <w:szCs w:val="26"/>
        </w:rPr>
        <w:t xml:space="preserve"> </w:t>
      </w:r>
      <w:r w:rsidRPr="00204D3F">
        <w:rPr>
          <w:rFonts w:ascii="BNazanin" w:cs="B Nazanin" w:hint="cs"/>
          <w:sz w:val="26"/>
          <w:szCs w:val="26"/>
          <w:rtl/>
        </w:rPr>
        <w:t xml:space="preserve">پژوهشکده غدد:  خیابان ولیعصر، پایین تر از </w:t>
      </w:r>
      <w:r w:rsidRPr="00204D3F">
        <w:rPr>
          <w:rFonts w:ascii="BNazanin" w:cs="B Nazanin" w:hint="cs"/>
          <w:sz w:val="26"/>
          <w:szCs w:val="26"/>
          <w:rtl/>
          <w:lang w:bidi="fa-IR"/>
        </w:rPr>
        <w:t xml:space="preserve">میدان ولیعصر ، کوچه فیروزه، پلاک 10 </w:t>
      </w:r>
    </w:p>
    <w:p w:rsidR="00A32637" w:rsidRPr="00204D3F" w:rsidRDefault="00A32637" w:rsidP="00666C1C">
      <w:p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sz w:val="26"/>
          <w:szCs w:val="26"/>
          <w:rtl/>
          <w:lang w:bidi="fa-IR"/>
        </w:rPr>
      </w:pPr>
      <w:r w:rsidRPr="00204D3F">
        <w:rPr>
          <w:rFonts w:ascii="BNazanin" w:cs="B Nazanin" w:hint="cs"/>
          <w:sz w:val="26"/>
          <w:szCs w:val="26"/>
          <w:rtl/>
        </w:rPr>
        <w:t>تلفن:</w:t>
      </w:r>
      <w:r w:rsidRPr="00204D3F">
        <w:rPr>
          <w:rFonts w:ascii="BNazanin" w:cs="B Nazanin"/>
          <w:sz w:val="26"/>
          <w:szCs w:val="26"/>
          <w:lang w:bidi="fa-IR"/>
        </w:rPr>
        <w:t xml:space="preserve"> </w:t>
      </w:r>
      <w:r w:rsidRPr="00204D3F">
        <w:rPr>
          <w:rFonts w:ascii="BNazanin" w:cs="B Nazanin" w:hint="cs"/>
          <w:sz w:val="26"/>
          <w:szCs w:val="26"/>
          <w:rtl/>
          <w:lang w:bidi="fa-IR"/>
        </w:rPr>
        <w:t xml:space="preserve">  88945172</w:t>
      </w:r>
      <w:r w:rsidRPr="00204D3F">
        <w:rPr>
          <w:rFonts w:cs="B Nazanin" w:hint="cs"/>
          <w:sz w:val="26"/>
          <w:szCs w:val="26"/>
          <w:rtl/>
          <w:lang w:bidi="fa-IR"/>
        </w:rPr>
        <w:t xml:space="preserve">  </w:t>
      </w:r>
    </w:p>
    <w:p w:rsidR="00A32637" w:rsidRDefault="00A32637" w:rsidP="00666C1C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Nazanin" w:cs="B Nazanin"/>
          <w:sz w:val="26"/>
          <w:szCs w:val="26"/>
          <w:rtl/>
        </w:rPr>
      </w:pPr>
      <w:r w:rsidRPr="00204D3F">
        <w:rPr>
          <w:rFonts w:ascii="BNazanin" w:cs="B Nazanin" w:hint="cs"/>
          <w:sz w:val="26"/>
          <w:szCs w:val="26"/>
          <w:rtl/>
        </w:rPr>
        <w:t>دورنگار: 88945173</w:t>
      </w:r>
      <w:r w:rsidRPr="00204D3F">
        <w:rPr>
          <w:rFonts w:ascii="BNazanin" w:cs="B Nazanin"/>
          <w:sz w:val="26"/>
          <w:szCs w:val="26"/>
        </w:rPr>
        <w:t xml:space="preserve"> </w:t>
      </w:r>
      <w:r w:rsidRPr="00204D3F">
        <w:rPr>
          <w:rFonts w:ascii="BNazanin" w:cs="B Nazanin" w:hint="cs"/>
          <w:sz w:val="26"/>
          <w:szCs w:val="26"/>
          <w:rtl/>
        </w:rPr>
        <w:t xml:space="preserve"> </w:t>
      </w:r>
    </w:p>
    <w:p w:rsidR="00A32637" w:rsidRPr="00204D3F" w:rsidRDefault="00A32637" w:rsidP="00DD76E3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Nazanin" w:cs="B Nazanin"/>
          <w:b/>
          <w:bCs/>
          <w:sz w:val="26"/>
          <w:szCs w:val="26"/>
          <w:u w:val="single"/>
        </w:rPr>
      </w:pPr>
      <w:r w:rsidRPr="00204D3F">
        <w:rPr>
          <w:rFonts w:ascii="BNazanin" w:cs="B Nazanin" w:hint="cs"/>
          <w:b/>
          <w:bCs/>
          <w:sz w:val="26"/>
          <w:szCs w:val="26"/>
          <w:u w:val="single"/>
          <w:rtl/>
        </w:rPr>
        <w:t>ماده</w:t>
      </w:r>
      <w:r w:rsidRPr="00204D3F">
        <w:rPr>
          <w:rFonts w:ascii="BNazanin" w:cs="B Nazanin"/>
          <w:b/>
          <w:bCs/>
          <w:sz w:val="26"/>
          <w:szCs w:val="26"/>
          <w:u w:val="single"/>
        </w:rPr>
        <w:t xml:space="preserve"> </w:t>
      </w:r>
      <w:r w:rsidR="00810365">
        <w:rPr>
          <w:rFonts w:ascii="BNazanin" w:cs="B Nazanin" w:hint="cs"/>
          <w:b/>
          <w:bCs/>
          <w:sz w:val="26"/>
          <w:szCs w:val="26"/>
          <w:u w:val="single"/>
          <w:rtl/>
          <w:lang w:bidi="fa-IR"/>
        </w:rPr>
        <w:t>9</w:t>
      </w:r>
      <w:r w:rsidRPr="00204D3F">
        <w:rPr>
          <w:rFonts w:ascii="BNazanin" w:cs="B Nazanin" w:hint="cs"/>
          <w:b/>
          <w:bCs/>
          <w:sz w:val="26"/>
          <w:szCs w:val="26"/>
          <w:u w:val="single"/>
          <w:rtl/>
          <w:lang w:bidi="fa-IR"/>
        </w:rPr>
        <w:t>-</w:t>
      </w:r>
      <w:r w:rsidRPr="00204D3F">
        <w:rPr>
          <w:rFonts w:ascii="BNazanin" w:cs="B Nazanin"/>
          <w:b/>
          <w:bCs/>
          <w:sz w:val="26"/>
          <w:szCs w:val="26"/>
          <w:u w:val="single"/>
        </w:rPr>
        <w:t xml:space="preserve"> </w:t>
      </w:r>
      <w:r w:rsidRPr="00204D3F">
        <w:rPr>
          <w:rFonts w:ascii="BNazanin" w:cs="B Nazanin" w:hint="cs"/>
          <w:b/>
          <w:bCs/>
          <w:sz w:val="26"/>
          <w:szCs w:val="26"/>
          <w:u w:val="single"/>
          <w:rtl/>
        </w:rPr>
        <w:t>نسخ</w:t>
      </w:r>
      <w:r w:rsidRPr="00204D3F">
        <w:rPr>
          <w:rFonts w:ascii="BNazanin" w:cs="B Nazanin"/>
          <w:b/>
          <w:bCs/>
          <w:sz w:val="26"/>
          <w:szCs w:val="26"/>
          <w:u w:val="single"/>
        </w:rPr>
        <w:t xml:space="preserve"> </w:t>
      </w:r>
      <w:r w:rsidRPr="00204D3F">
        <w:rPr>
          <w:rFonts w:ascii="BNazanin" w:cs="B Nazanin" w:hint="cs"/>
          <w:b/>
          <w:bCs/>
          <w:sz w:val="26"/>
          <w:szCs w:val="26"/>
          <w:u w:val="single"/>
          <w:rtl/>
        </w:rPr>
        <w:t>تفاهم نامه</w:t>
      </w:r>
    </w:p>
    <w:p w:rsidR="00A32637" w:rsidRPr="00204D3F" w:rsidRDefault="00A32637" w:rsidP="0016458E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Nazanin" w:cs="B Nazanin"/>
          <w:sz w:val="26"/>
          <w:szCs w:val="26"/>
          <w:rtl/>
        </w:rPr>
      </w:pPr>
      <w:r w:rsidRPr="00204D3F">
        <w:rPr>
          <w:rFonts w:ascii="BNazanin" w:cs="B Nazanin" w:hint="cs"/>
          <w:sz w:val="26"/>
          <w:szCs w:val="26"/>
          <w:rtl/>
        </w:rPr>
        <w:t>اين</w:t>
      </w:r>
      <w:r w:rsidRPr="00204D3F">
        <w:rPr>
          <w:rFonts w:ascii="BNazanin" w:cs="B Nazanin"/>
          <w:sz w:val="26"/>
          <w:szCs w:val="26"/>
        </w:rPr>
        <w:t xml:space="preserve"> </w:t>
      </w:r>
      <w:r w:rsidRPr="00204D3F">
        <w:rPr>
          <w:rFonts w:ascii="BNazanin" w:cs="B Nazanin" w:hint="cs"/>
          <w:sz w:val="26"/>
          <w:szCs w:val="26"/>
          <w:rtl/>
        </w:rPr>
        <w:t>تفاهم نامه</w:t>
      </w:r>
      <w:r w:rsidRPr="00204D3F">
        <w:rPr>
          <w:rFonts w:ascii="BNazanin" w:cs="B Nazanin"/>
          <w:sz w:val="26"/>
          <w:szCs w:val="26"/>
        </w:rPr>
        <w:t xml:space="preserve"> </w:t>
      </w:r>
      <w:r w:rsidRPr="00204D3F">
        <w:rPr>
          <w:rFonts w:ascii="BNazanin" w:cs="B Nazanin" w:hint="cs"/>
          <w:sz w:val="26"/>
          <w:szCs w:val="26"/>
          <w:rtl/>
        </w:rPr>
        <w:t>شامل</w:t>
      </w:r>
      <w:r w:rsidRPr="00204D3F">
        <w:rPr>
          <w:rFonts w:ascii="BNazanin" w:cs="B Nazanin"/>
          <w:sz w:val="26"/>
          <w:szCs w:val="26"/>
        </w:rPr>
        <w:t xml:space="preserve"> </w:t>
      </w:r>
      <w:r w:rsidR="00810365">
        <w:rPr>
          <w:rFonts w:ascii="BNazanin" w:cs="B Nazanin" w:hint="cs"/>
          <w:sz w:val="26"/>
          <w:szCs w:val="26"/>
          <w:rtl/>
        </w:rPr>
        <w:t>9</w:t>
      </w:r>
      <w:r w:rsidR="00810365" w:rsidRPr="00204D3F">
        <w:rPr>
          <w:rFonts w:ascii="BNazanin" w:cs="B Nazanin"/>
          <w:sz w:val="26"/>
          <w:szCs w:val="26"/>
        </w:rPr>
        <w:t xml:space="preserve"> </w:t>
      </w:r>
      <w:r w:rsidRPr="00204D3F">
        <w:rPr>
          <w:rFonts w:ascii="BNazanin" w:cs="B Nazanin" w:hint="cs"/>
          <w:sz w:val="26"/>
          <w:szCs w:val="26"/>
          <w:rtl/>
        </w:rPr>
        <w:t>ماده</w:t>
      </w:r>
      <w:r w:rsidRPr="00204D3F">
        <w:rPr>
          <w:rFonts w:ascii="BNazanin" w:cs="B Nazanin"/>
          <w:sz w:val="26"/>
          <w:szCs w:val="26"/>
        </w:rPr>
        <w:t xml:space="preserve"> </w:t>
      </w:r>
      <w:r w:rsidRPr="00204D3F">
        <w:rPr>
          <w:rFonts w:ascii="BNazanin" w:cs="B Nazanin" w:hint="cs"/>
          <w:sz w:val="26"/>
          <w:szCs w:val="26"/>
          <w:rtl/>
        </w:rPr>
        <w:t>و</w:t>
      </w:r>
      <w:r w:rsidRPr="00204D3F">
        <w:rPr>
          <w:rFonts w:ascii="BNazanin" w:cs="B Nazanin"/>
          <w:sz w:val="26"/>
          <w:szCs w:val="26"/>
        </w:rPr>
        <w:t xml:space="preserve"> </w:t>
      </w:r>
      <w:r w:rsidRPr="00204D3F">
        <w:rPr>
          <w:rFonts w:ascii="BNazanin" w:cs="B Nazanin" w:hint="cs"/>
          <w:sz w:val="26"/>
          <w:szCs w:val="26"/>
          <w:rtl/>
        </w:rPr>
        <w:t>در</w:t>
      </w:r>
      <w:r w:rsidRPr="00204D3F">
        <w:rPr>
          <w:rFonts w:ascii="BNazanin" w:cs="B Nazanin"/>
          <w:sz w:val="26"/>
          <w:szCs w:val="26"/>
        </w:rPr>
        <w:t xml:space="preserve"> </w:t>
      </w:r>
      <w:r w:rsidRPr="00204D3F">
        <w:rPr>
          <w:rFonts w:ascii="BNazanin" w:cs="B Nazanin" w:hint="cs"/>
          <w:sz w:val="26"/>
          <w:szCs w:val="26"/>
          <w:rtl/>
        </w:rPr>
        <w:t>2</w:t>
      </w:r>
      <w:r w:rsidRPr="00204D3F">
        <w:rPr>
          <w:rFonts w:ascii="BNazanin" w:cs="B Nazanin"/>
          <w:sz w:val="26"/>
          <w:szCs w:val="26"/>
        </w:rPr>
        <w:t xml:space="preserve"> </w:t>
      </w:r>
      <w:r w:rsidRPr="00204D3F">
        <w:rPr>
          <w:rFonts w:ascii="BNazanin" w:cs="B Nazanin" w:hint="cs"/>
          <w:sz w:val="26"/>
          <w:szCs w:val="26"/>
          <w:rtl/>
        </w:rPr>
        <w:t>نسخه</w:t>
      </w:r>
      <w:r w:rsidRPr="00204D3F">
        <w:rPr>
          <w:rFonts w:ascii="BNazanin" w:cs="B Nazanin"/>
          <w:sz w:val="26"/>
          <w:szCs w:val="26"/>
        </w:rPr>
        <w:t xml:space="preserve"> </w:t>
      </w:r>
      <w:r w:rsidRPr="00204D3F">
        <w:rPr>
          <w:rFonts w:ascii="BNazanin" w:cs="B Nazanin" w:hint="cs"/>
          <w:sz w:val="26"/>
          <w:szCs w:val="26"/>
          <w:rtl/>
        </w:rPr>
        <w:t>متحدالشكل</w:t>
      </w:r>
      <w:r w:rsidR="00F2674F">
        <w:rPr>
          <w:rFonts w:ascii="BNazanin" w:cs="B Nazanin" w:hint="cs"/>
          <w:sz w:val="26"/>
          <w:szCs w:val="26"/>
          <w:rtl/>
        </w:rPr>
        <w:t xml:space="preserve"> که هر نسخه حکم واحد دارد،</w:t>
      </w:r>
      <w:r w:rsidRPr="00204D3F">
        <w:rPr>
          <w:rFonts w:ascii="BNazanin" w:cs="B Nazanin"/>
          <w:sz w:val="26"/>
          <w:szCs w:val="26"/>
        </w:rPr>
        <w:t xml:space="preserve"> </w:t>
      </w:r>
      <w:r w:rsidRPr="00204D3F">
        <w:rPr>
          <w:rFonts w:ascii="BNazanin" w:cs="B Nazanin" w:hint="cs"/>
          <w:sz w:val="26"/>
          <w:szCs w:val="26"/>
          <w:rtl/>
        </w:rPr>
        <w:t>تهيه</w:t>
      </w:r>
      <w:r w:rsidRPr="00204D3F">
        <w:rPr>
          <w:rFonts w:ascii="BNazanin" w:cs="B Nazanin"/>
          <w:sz w:val="26"/>
          <w:szCs w:val="26"/>
        </w:rPr>
        <w:t xml:space="preserve"> </w:t>
      </w:r>
      <w:r w:rsidRPr="00204D3F">
        <w:rPr>
          <w:rFonts w:ascii="BNazanin" w:cs="B Nazanin" w:hint="cs"/>
          <w:sz w:val="26"/>
          <w:szCs w:val="26"/>
          <w:rtl/>
        </w:rPr>
        <w:t>و</w:t>
      </w:r>
      <w:r w:rsidRPr="00204D3F">
        <w:rPr>
          <w:rFonts w:ascii="BNazanin" w:cs="B Nazanin"/>
          <w:sz w:val="26"/>
          <w:szCs w:val="26"/>
        </w:rPr>
        <w:t xml:space="preserve"> </w:t>
      </w:r>
      <w:r w:rsidRPr="00204D3F">
        <w:rPr>
          <w:rFonts w:ascii="BNazanin" w:cs="B Nazanin" w:hint="cs"/>
          <w:sz w:val="26"/>
          <w:szCs w:val="26"/>
          <w:rtl/>
        </w:rPr>
        <w:t>تنظيم</w:t>
      </w:r>
      <w:r w:rsidRPr="00204D3F">
        <w:rPr>
          <w:rFonts w:ascii="BNazanin" w:cs="B Nazanin"/>
          <w:sz w:val="26"/>
          <w:szCs w:val="26"/>
        </w:rPr>
        <w:t xml:space="preserve"> </w:t>
      </w:r>
      <w:r w:rsidRPr="00204D3F">
        <w:rPr>
          <w:rFonts w:ascii="BNazanin" w:cs="B Nazanin" w:hint="cs"/>
          <w:sz w:val="26"/>
          <w:szCs w:val="26"/>
          <w:rtl/>
        </w:rPr>
        <w:t>و</w:t>
      </w:r>
      <w:r w:rsidRPr="00204D3F">
        <w:rPr>
          <w:rFonts w:ascii="BNazanin" w:cs="B Nazanin"/>
          <w:sz w:val="26"/>
          <w:szCs w:val="26"/>
        </w:rPr>
        <w:t xml:space="preserve"> </w:t>
      </w:r>
      <w:r w:rsidRPr="00204D3F">
        <w:rPr>
          <w:rFonts w:ascii="BNazanin" w:cs="B Nazanin" w:hint="cs"/>
          <w:sz w:val="26"/>
          <w:szCs w:val="26"/>
          <w:rtl/>
        </w:rPr>
        <w:t>به</w:t>
      </w:r>
      <w:r w:rsidRPr="00204D3F">
        <w:rPr>
          <w:rFonts w:ascii="BNazanin" w:cs="B Nazanin"/>
          <w:sz w:val="26"/>
          <w:szCs w:val="26"/>
        </w:rPr>
        <w:t xml:space="preserve"> </w:t>
      </w:r>
      <w:r w:rsidRPr="00204D3F">
        <w:rPr>
          <w:rFonts w:ascii="BNazanin" w:cs="B Nazanin" w:hint="cs"/>
          <w:sz w:val="26"/>
          <w:szCs w:val="26"/>
          <w:rtl/>
        </w:rPr>
        <w:t>امضاي</w:t>
      </w:r>
      <w:r w:rsidRPr="00204D3F">
        <w:rPr>
          <w:rFonts w:ascii="BNazanin" w:cs="B Nazanin"/>
          <w:sz w:val="26"/>
          <w:szCs w:val="26"/>
        </w:rPr>
        <w:t xml:space="preserve"> </w:t>
      </w:r>
      <w:r w:rsidRPr="00204D3F">
        <w:rPr>
          <w:rFonts w:ascii="BNazanin" w:cs="B Nazanin" w:hint="cs"/>
          <w:sz w:val="26"/>
          <w:szCs w:val="26"/>
          <w:rtl/>
        </w:rPr>
        <w:t>طرفين</w:t>
      </w:r>
      <w:r w:rsidRPr="00204D3F">
        <w:rPr>
          <w:rFonts w:ascii="BNazanin" w:cs="B Nazanin"/>
          <w:sz w:val="26"/>
          <w:szCs w:val="26"/>
        </w:rPr>
        <w:t xml:space="preserve"> </w:t>
      </w:r>
      <w:r w:rsidRPr="00204D3F">
        <w:rPr>
          <w:rFonts w:ascii="BNazanin" w:cs="B Nazanin" w:hint="cs"/>
          <w:sz w:val="26"/>
          <w:szCs w:val="26"/>
          <w:rtl/>
        </w:rPr>
        <w:t>تفاهم نامه</w:t>
      </w:r>
      <w:r w:rsidRPr="00204D3F">
        <w:rPr>
          <w:rFonts w:ascii="BNazanin" w:cs="B Nazanin"/>
          <w:sz w:val="26"/>
          <w:szCs w:val="26"/>
        </w:rPr>
        <w:t xml:space="preserve"> </w:t>
      </w:r>
      <w:r w:rsidRPr="00204D3F">
        <w:rPr>
          <w:rFonts w:ascii="BNazanin" w:cs="B Nazanin" w:hint="cs"/>
          <w:sz w:val="26"/>
          <w:szCs w:val="26"/>
          <w:rtl/>
        </w:rPr>
        <w:t>رسيده</w:t>
      </w:r>
      <w:r w:rsidRPr="00204D3F">
        <w:rPr>
          <w:rFonts w:ascii="BNazanin" w:cs="B Nazanin"/>
          <w:sz w:val="26"/>
          <w:szCs w:val="26"/>
        </w:rPr>
        <w:t xml:space="preserve"> </w:t>
      </w:r>
      <w:r w:rsidRPr="00204D3F">
        <w:rPr>
          <w:rFonts w:ascii="BNazanin" w:cs="B Nazanin" w:hint="cs"/>
          <w:sz w:val="26"/>
          <w:szCs w:val="26"/>
          <w:rtl/>
        </w:rPr>
        <w:t>است</w:t>
      </w:r>
      <w:r w:rsidR="00F2674F">
        <w:rPr>
          <w:rFonts w:ascii="BNazanin" w:cs="B Nazanin" w:hint="cs"/>
          <w:sz w:val="26"/>
          <w:szCs w:val="26"/>
          <w:rtl/>
        </w:rPr>
        <w:t>.</w:t>
      </w:r>
    </w:p>
    <w:p w:rsidR="00A32637" w:rsidRPr="00204D3F" w:rsidRDefault="00A32637" w:rsidP="00BB02D6">
      <w:pPr>
        <w:bidi/>
        <w:spacing w:line="240" w:lineRule="auto"/>
        <w:jc w:val="both"/>
        <w:rPr>
          <w:rFonts w:ascii="BNazanin" w:cs="B Nazanin"/>
          <w:sz w:val="26"/>
          <w:szCs w:val="26"/>
          <w:rtl/>
        </w:rPr>
      </w:pPr>
      <w:r w:rsidRPr="00204D3F">
        <w:rPr>
          <w:rFonts w:ascii="BNazanin" w:cs="B Nazanin" w:hint="cs"/>
          <w:sz w:val="26"/>
          <w:szCs w:val="26"/>
          <w:rtl/>
        </w:rPr>
        <w:t xml:space="preserve">مهر </w:t>
      </w:r>
      <w:r w:rsidR="007E0AB0" w:rsidRPr="00204D3F">
        <w:rPr>
          <w:rFonts w:ascii="BNazanin" w:cs="B Nazanin"/>
          <w:sz w:val="26"/>
          <w:szCs w:val="26"/>
        </w:rPr>
        <w:t>……</w:t>
      </w:r>
      <w:r w:rsidR="007E0AB0" w:rsidRPr="00204D3F">
        <w:rPr>
          <w:rFonts w:ascii="BNazanin" w:cs="B Nazanin"/>
          <w:sz w:val="26"/>
          <w:szCs w:val="26"/>
        </w:rPr>
        <w:t>..</w:t>
      </w:r>
      <w:r w:rsidRPr="00204D3F">
        <w:rPr>
          <w:rFonts w:ascii="BNazanin" w:cs="B Nazanin" w:hint="cs"/>
          <w:sz w:val="26"/>
          <w:szCs w:val="26"/>
          <w:rtl/>
        </w:rPr>
        <w:t>:                                                                    مهر</w:t>
      </w:r>
      <w:r w:rsidRPr="00204D3F">
        <w:rPr>
          <w:rFonts w:ascii="BNazanin" w:cs="B Nazanin"/>
          <w:sz w:val="26"/>
          <w:szCs w:val="26"/>
        </w:rPr>
        <w:t xml:space="preserve"> </w:t>
      </w:r>
      <w:r w:rsidRPr="00204D3F">
        <w:rPr>
          <w:rFonts w:ascii="BNazanin" w:cs="B Nazanin" w:hint="cs"/>
          <w:sz w:val="26"/>
          <w:szCs w:val="26"/>
          <w:rtl/>
        </w:rPr>
        <w:t>پژوهشکده غدد:</w:t>
      </w:r>
    </w:p>
    <w:p w:rsidR="00A32637" w:rsidRPr="00204D3F" w:rsidRDefault="00A32637" w:rsidP="00666C1C">
      <w:pPr>
        <w:bidi/>
        <w:spacing w:line="240" w:lineRule="auto"/>
        <w:jc w:val="both"/>
        <w:rPr>
          <w:rFonts w:ascii="BNazanin" w:cs="B Nazanin"/>
          <w:sz w:val="26"/>
          <w:szCs w:val="26"/>
          <w:rtl/>
        </w:rPr>
      </w:pPr>
      <w:r w:rsidRPr="00204D3F">
        <w:rPr>
          <w:rFonts w:ascii="BNazanin" w:cs="B Nazanin" w:hint="cs"/>
          <w:sz w:val="26"/>
          <w:szCs w:val="26"/>
          <w:rtl/>
        </w:rPr>
        <w:t xml:space="preserve">                               </w:t>
      </w:r>
    </w:p>
    <w:p w:rsidR="00A32637" w:rsidRPr="00204D3F" w:rsidRDefault="00A32637" w:rsidP="00666C1C">
      <w:pPr>
        <w:bidi/>
        <w:spacing w:line="240" w:lineRule="auto"/>
        <w:jc w:val="both"/>
        <w:rPr>
          <w:rFonts w:ascii="BNazanin" w:cs="B Nazanin"/>
          <w:sz w:val="26"/>
          <w:szCs w:val="26"/>
          <w:rtl/>
        </w:rPr>
      </w:pPr>
    </w:p>
    <w:p w:rsidR="00A32637" w:rsidRPr="00204D3F" w:rsidRDefault="00A32637" w:rsidP="00EE7968">
      <w:pPr>
        <w:bidi/>
        <w:spacing w:line="240" w:lineRule="auto"/>
        <w:jc w:val="both"/>
        <w:rPr>
          <w:rFonts w:ascii="BNazanin" w:cs="B Nazanin"/>
          <w:sz w:val="26"/>
          <w:szCs w:val="26"/>
          <w:rtl/>
        </w:rPr>
      </w:pPr>
      <w:r w:rsidRPr="00204D3F">
        <w:rPr>
          <w:rFonts w:ascii="BNazanin" w:cs="B Nazanin" w:hint="cs"/>
          <w:sz w:val="26"/>
          <w:szCs w:val="26"/>
          <w:rtl/>
        </w:rPr>
        <w:t>امضای نماینده</w:t>
      </w:r>
      <w:r w:rsidR="0011022E" w:rsidRPr="00204D3F">
        <w:rPr>
          <w:rFonts w:ascii="BNazanin" w:cs="B Nazanin" w:hint="cs"/>
          <w:sz w:val="26"/>
          <w:szCs w:val="26"/>
          <w:rtl/>
        </w:rPr>
        <w:t>.........</w:t>
      </w:r>
      <w:r w:rsidRPr="00204D3F">
        <w:rPr>
          <w:rFonts w:ascii="BNazanin" w:cs="B Nazanin" w:hint="cs"/>
          <w:sz w:val="26"/>
          <w:szCs w:val="26"/>
          <w:rtl/>
        </w:rPr>
        <w:t>:                                                   امضای ریاست پژوهشکده غدد:</w:t>
      </w:r>
    </w:p>
    <w:p w:rsidR="00DE7899" w:rsidRPr="00204D3F" w:rsidRDefault="00DE7899" w:rsidP="00666C1C">
      <w:pPr>
        <w:jc w:val="both"/>
        <w:rPr>
          <w:rFonts w:cs="B Nazanin"/>
          <w:sz w:val="26"/>
          <w:szCs w:val="26"/>
        </w:rPr>
      </w:pPr>
    </w:p>
    <w:sectPr w:rsidR="00DE7899" w:rsidRPr="00204D3F" w:rsidSect="003D7F9C"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6D82"/>
    <w:multiLevelType w:val="hybridMultilevel"/>
    <w:tmpl w:val="69C4069E"/>
    <w:lvl w:ilvl="0" w:tplc="E916800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A33C3"/>
    <w:multiLevelType w:val="hybridMultilevel"/>
    <w:tmpl w:val="CE762722"/>
    <w:lvl w:ilvl="0" w:tplc="6B0C491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8E707D"/>
    <w:multiLevelType w:val="hybridMultilevel"/>
    <w:tmpl w:val="7FCE966C"/>
    <w:lvl w:ilvl="0" w:tplc="372CE60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B015D3"/>
    <w:multiLevelType w:val="hybridMultilevel"/>
    <w:tmpl w:val="8B363DDA"/>
    <w:lvl w:ilvl="0" w:tplc="4FCA58A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637"/>
    <w:rsid w:val="00086AB2"/>
    <w:rsid w:val="000B23E9"/>
    <w:rsid w:val="0011022E"/>
    <w:rsid w:val="00122D56"/>
    <w:rsid w:val="0016458E"/>
    <w:rsid w:val="00197B9A"/>
    <w:rsid w:val="00204D3F"/>
    <w:rsid w:val="00235F72"/>
    <w:rsid w:val="00303DC3"/>
    <w:rsid w:val="00315042"/>
    <w:rsid w:val="003C0466"/>
    <w:rsid w:val="003D7F9C"/>
    <w:rsid w:val="003E3C41"/>
    <w:rsid w:val="00537007"/>
    <w:rsid w:val="00570DBE"/>
    <w:rsid w:val="0062123A"/>
    <w:rsid w:val="00666C1C"/>
    <w:rsid w:val="00692513"/>
    <w:rsid w:val="007E0AB0"/>
    <w:rsid w:val="007F0DC3"/>
    <w:rsid w:val="00810365"/>
    <w:rsid w:val="008C6D6B"/>
    <w:rsid w:val="008D1514"/>
    <w:rsid w:val="009632A8"/>
    <w:rsid w:val="009C30DC"/>
    <w:rsid w:val="00A32637"/>
    <w:rsid w:val="00AC255E"/>
    <w:rsid w:val="00B32CA3"/>
    <w:rsid w:val="00B67DB9"/>
    <w:rsid w:val="00BA4841"/>
    <w:rsid w:val="00BB02D6"/>
    <w:rsid w:val="00BC162D"/>
    <w:rsid w:val="00BF2B04"/>
    <w:rsid w:val="00C12D06"/>
    <w:rsid w:val="00C243E0"/>
    <w:rsid w:val="00C53808"/>
    <w:rsid w:val="00D60403"/>
    <w:rsid w:val="00D74A06"/>
    <w:rsid w:val="00D971E6"/>
    <w:rsid w:val="00DD76E3"/>
    <w:rsid w:val="00DE7899"/>
    <w:rsid w:val="00E72BF4"/>
    <w:rsid w:val="00EE50BB"/>
    <w:rsid w:val="00EE7968"/>
    <w:rsid w:val="00EF24CB"/>
    <w:rsid w:val="00F2674F"/>
    <w:rsid w:val="00F6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6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5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6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5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03F86-1E6E-47C9-BFA0-EA7FECC9F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ebrahimi</dc:creator>
  <cp:lastModifiedBy>vp</cp:lastModifiedBy>
  <cp:revision>8</cp:revision>
  <cp:lastPrinted>2018-07-11T07:18:00Z</cp:lastPrinted>
  <dcterms:created xsi:type="dcterms:W3CDTF">2018-10-16T07:36:00Z</dcterms:created>
  <dcterms:modified xsi:type="dcterms:W3CDTF">2018-10-16T10:44:00Z</dcterms:modified>
</cp:coreProperties>
</file>